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13" w:rsidRDefault="005F3513" w:rsidP="005F3513">
      <w:pPr>
        <w:pStyle w:val="a3"/>
        <w:ind w:right="-1"/>
        <w:rPr>
          <w:bCs/>
          <w:kern w:val="32"/>
          <w:szCs w:val="28"/>
        </w:rPr>
      </w:pPr>
      <w:r>
        <w:rPr>
          <w:bCs/>
          <w:kern w:val="32"/>
          <w:szCs w:val="28"/>
        </w:rPr>
        <w:t>РОССИЙСКАЯ  ФЕДЕРАЦИЯ</w:t>
      </w:r>
    </w:p>
    <w:p w:rsidR="005F3513" w:rsidRDefault="005F3513" w:rsidP="005F3513">
      <w:pPr>
        <w:pStyle w:val="a3"/>
        <w:ind w:right="-1"/>
        <w:rPr>
          <w:bCs/>
          <w:kern w:val="32"/>
          <w:szCs w:val="28"/>
        </w:rPr>
      </w:pPr>
      <w:r>
        <w:rPr>
          <w:bCs/>
          <w:kern w:val="32"/>
          <w:szCs w:val="28"/>
        </w:rPr>
        <w:t xml:space="preserve">КРАСНОЯРСКИЙ КРАЙ </w:t>
      </w:r>
    </w:p>
    <w:p w:rsidR="005F3513" w:rsidRDefault="005F3513" w:rsidP="005F3513">
      <w:pPr>
        <w:pStyle w:val="a3"/>
        <w:ind w:right="-1"/>
        <w:rPr>
          <w:bCs/>
          <w:kern w:val="32"/>
          <w:szCs w:val="28"/>
        </w:rPr>
      </w:pPr>
      <w:r>
        <w:rPr>
          <w:bCs/>
          <w:kern w:val="32"/>
          <w:szCs w:val="28"/>
        </w:rPr>
        <w:t xml:space="preserve">РЫБИНСКИЙ РАЙОН </w:t>
      </w:r>
    </w:p>
    <w:p w:rsidR="005F3513" w:rsidRDefault="005F3513" w:rsidP="005F3513">
      <w:pPr>
        <w:pStyle w:val="a3"/>
        <w:ind w:right="-1"/>
        <w:rPr>
          <w:bCs/>
          <w:kern w:val="32"/>
          <w:szCs w:val="28"/>
        </w:rPr>
      </w:pPr>
      <w:r>
        <w:rPr>
          <w:bCs/>
          <w:kern w:val="32"/>
          <w:szCs w:val="28"/>
        </w:rPr>
        <w:t xml:space="preserve">БОРОДИНСКИЙ СЕЛЬСКИЙ СОВЕТ ДЕПУТАТОВ </w:t>
      </w:r>
    </w:p>
    <w:p w:rsidR="005F3513" w:rsidRDefault="005F3513" w:rsidP="005F3513">
      <w:pPr>
        <w:pStyle w:val="a3"/>
        <w:ind w:right="-1"/>
        <w:rPr>
          <w:bCs/>
          <w:kern w:val="32"/>
          <w:szCs w:val="28"/>
        </w:rPr>
      </w:pPr>
    </w:p>
    <w:p w:rsidR="005F3513" w:rsidRDefault="005F3513" w:rsidP="005F3513">
      <w:pPr>
        <w:pStyle w:val="a3"/>
        <w:ind w:right="-1"/>
        <w:jc w:val="both"/>
        <w:rPr>
          <w:bCs/>
          <w:kern w:val="32"/>
          <w:szCs w:val="28"/>
        </w:rPr>
      </w:pPr>
      <w:r>
        <w:rPr>
          <w:bCs/>
          <w:kern w:val="32"/>
          <w:szCs w:val="28"/>
        </w:rPr>
        <w:t xml:space="preserve">     </w:t>
      </w:r>
    </w:p>
    <w:p w:rsidR="005F3513" w:rsidRDefault="005F3513" w:rsidP="005F3513">
      <w:pPr>
        <w:ind w:right="-1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32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Е Ш Е Н И Е</w:t>
      </w:r>
    </w:p>
    <w:p w:rsidR="005F3513" w:rsidRDefault="005F3513" w:rsidP="005F3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№ 4-18Р   </w:t>
      </w:r>
    </w:p>
    <w:p w:rsidR="005F3513" w:rsidRDefault="005F3513" w:rsidP="005F3513">
      <w:pPr>
        <w:rPr>
          <w:sz w:val="28"/>
          <w:szCs w:val="28"/>
        </w:rPr>
      </w:pPr>
    </w:p>
    <w:p w:rsidR="005F3513" w:rsidRDefault="005F3513" w:rsidP="005F3513">
      <w:pPr>
        <w:pStyle w:val="1"/>
        <w:shd w:val="clear" w:color="auto" w:fill="auto"/>
        <w:spacing w:before="0" w:after="303"/>
        <w:ind w:left="60" w:right="3988" w:firstLine="0"/>
        <w:jc w:val="both"/>
        <w:rPr>
          <w:rStyle w:val="a7"/>
          <w:rFonts w:hint="default"/>
          <w:iCs/>
        </w:rPr>
      </w:pPr>
      <w:r>
        <w:rPr>
          <w:color w:val="000000"/>
        </w:rPr>
        <w:t xml:space="preserve">О Положении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Style w:val="a7"/>
          <w:rFonts w:hint="default"/>
          <w:iCs/>
        </w:rPr>
        <w:t>Бородинском сельсовете</w:t>
      </w:r>
    </w:p>
    <w:p w:rsidR="005F3513" w:rsidRDefault="005F3513" w:rsidP="005F3513">
      <w:pPr>
        <w:pStyle w:val="1"/>
        <w:shd w:val="clear" w:color="auto" w:fill="auto"/>
        <w:spacing w:before="0" w:after="303"/>
        <w:ind w:left="60" w:right="3988" w:firstLine="0"/>
        <w:jc w:val="both"/>
      </w:pPr>
    </w:p>
    <w:p w:rsidR="005F3513" w:rsidRDefault="005F3513" w:rsidP="005F3513">
      <w:pPr>
        <w:pStyle w:val="1"/>
        <w:shd w:val="clear" w:color="auto" w:fill="auto"/>
        <w:spacing w:before="0" w:after="303"/>
        <w:ind w:left="60" w:right="3988" w:firstLine="0"/>
        <w:jc w:val="both"/>
      </w:pPr>
    </w:p>
    <w:p w:rsidR="005F3513" w:rsidRDefault="005F3513" w:rsidP="005F3513">
      <w:pPr>
        <w:pStyle w:val="1"/>
        <w:shd w:val="clear" w:color="auto" w:fill="auto"/>
        <w:spacing w:before="0" w:after="0" w:line="302" w:lineRule="exact"/>
        <w:ind w:left="60" w:right="60" w:firstLine="540"/>
        <w:jc w:val="both"/>
      </w:pPr>
      <w:r>
        <w:rPr>
          <w:color w:val="000000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273-ФЭ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статьями 20, 24 Устава </w:t>
      </w:r>
      <w:r>
        <w:rPr>
          <w:rStyle w:val="2SimHei"/>
          <w:rFonts w:hint="default"/>
        </w:rPr>
        <w:t>Бородинского сельсовета,</w:t>
      </w:r>
      <w:r>
        <w:rPr>
          <w:rStyle w:val="2SimHei"/>
          <w:rFonts w:asciiTheme="minorHAnsi" w:hAnsiTheme="minorHAnsi" w:hint="default"/>
        </w:rPr>
        <w:t xml:space="preserve"> </w:t>
      </w:r>
      <w:r>
        <w:rPr>
          <w:iCs/>
          <w:color w:val="000000"/>
          <w:spacing w:val="0"/>
          <w:sz w:val="25"/>
          <w:szCs w:val="25"/>
        </w:rPr>
        <w:t xml:space="preserve">Бородинский сельский Совет депутатов </w:t>
      </w:r>
      <w:r>
        <w:rPr>
          <w:rStyle w:val="2SimHei"/>
          <w:rFonts w:hint="default"/>
          <w:sz w:val="27"/>
          <w:szCs w:val="27"/>
        </w:rPr>
        <w:t xml:space="preserve"> </w:t>
      </w:r>
      <w:r>
        <w:rPr>
          <w:rStyle w:val="2SimHei"/>
          <w:rFonts w:hint="default"/>
        </w:rPr>
        <w:t>РЕШИЛ:</w:t>
      </w:r>
    </w:p>
    <w:p w:rsidR="005F3513" w:rsidRDefault="005F3513" w:rsidP="005F3513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324" w:lineRule="exact"/>
        <w:ind w:right="60" w:firstLine="567"/>
        <w:jc w:val="both"/>
      </w:pPr>
      <w:r>
        <w:rPr>
          <w:color w:val="000000"/>
        </w:rPr>
        <w:t>Принять Положение о комиссии по соблюдению</w:t>
      </w:r>
      <w:r>
        <w:rPr>
          <w:color w:val="000000"/>
        </w:rPr>
        <w:tab/>
        <w:t xml:space="preserve">требований к служебному поведению муниципальных служащих и урегулированию конфликта интересов в </w:t>
      </w:r>
      <w:r>
        <w:rPr>
          <w:rStyle w:val="a7"/>
          <w:rFonts w:hint="default"/>
          <w:iCs/>
        </w:rPr>
        <w:t>Бородинском сельсовете</w:t>
      </w:r>
      <w:r>
        <w:rPr>
          <w:color w:val="000000"/>
        </w:rPr>
        <w:t xml:space="preserve"> согласно Приложению.</w:t>
      </w:r>
    </w:p>
    <w:p w:rsidR="005F3513" w:rsidRDefault="005F3513" w:rsidP="005F3513">
      <w:pPr>
        <w:pStyle w:val="1"/>
        <w:numPr>
          <w:ilvl w:val="0"/>
          <w:numId w:val="1"/>
        </w:numPr>
        <w:shd w:val="clear" w:color="auto" w:fill="auto"/>
        <w:tabs>
          <w:tab w:val="left" w:pos="1374"/>
          <w:tab w:val="left" w:pos="7816"/>
        </w:tabs>
        <w:spacing w:before="0" w:after="0" w:line="324" w:lineRule="exact"/>
        <w:ind w:left="60" w:firstLine="540"/>
        <w:jc w:val="both"/>
      </w:pPr>
      <w:r>
        <w:rPr>
          <w:color w:val="000000"/>
        </w:rPr>
        <w:t>Контроль за исполнением настоящего Решения</w:t>
      </w:r>
      <w:r>
        <w:rPr>
          <w:color w:val="000000"/>
        </w:rPr>
        <w:tab/>
        <w:t xml:space="preserve">возложить  </w:t>
      </w:r>
      <w:proofErr w:type="gramStart"/>
      <w:r>
        <w:rPr>
          <w:color w:val="000000"/>
        </w:rPr>
        <w:t>на</w:t>
      </w:r>
      <w:proofErr w:type="gramEnd"/>
    </w:p>
    <w:p w:rsidR="005F3513" w:rsidRDefault="005F3513" w:rsidP="005F3513">
      <w:pPr>
        <w:pStyle w:val="50"/>
        <w:shd w:val="clear" w:color="auto" w:fill="auto"/>
        <w:ind w:left="60" w:right="60"/>
        <w:rPr>
          <w:i w:val="0"/>
        </w:rPr>
      </w:pPr>
      <w:r>
        <w:rPr>
          <w:i w:val="0"/>
          <w:color w:val="000000"/>
        </w:rPr>
        <w:t>Жура М.Н. – председателя комиссии   по социальным вопросам, законности и правопорядку.</w:t>
      </w:r>
    </w:p>
    <w:p w:rsidR="005F3513" w:rsidRDefault="005F3513" w:rsidP="005F3513">
      <w:pPr>
        <w:pStyle w:val="1"/>
        <w:numPr>
          <w:ilvl w:val="0"/>
          <w:numId w:val="1"/>
        </w:numPr>
        <w:shd w:val="clear" w:color="auto" w:fill="auto"/>
        <w:tabs>
          <w:tab w:val="left" w:pos="1374"/>
          <w:tab w:val="left" w:pos="7816"/>
        </w:tabs>
        <w:spacing w:before="0" w:after="50" w:line="324" w:lineRule="exact"/>
        <w:ind w:left="60" w:right="60" w:firstLine="540"/>
        <w:jc w:val="both"/>
      </w:pPr>
      <w:r>
        <w:rPr>
          <w:color w:val="000000"/>
        </w:rPr>
        <w:t xml:space="preserve">Решение вступает в силу после </w:t>
      </w:r>
      <w:r>
        <w:rPr>
          <w:rStyle w:val="a7"/>
          <w:rFonts w:hint="default"/>
        </w:rPr>
        <w:t>официального опубликования в газете «Голос времени».</w:t>
      </w:r>
    </w:p>
    <w:p w:rsidR="005F3513" w:rsidRDefault="005F3513" w:rsidP="005F3513">
      <w:pPr>
        <w:rPr>
          <w:rFonts w:ascii="Times New Roman" w:eastAsia="Times New Roman" w:hAnsi="Times New Roman" w:cs="Times New Roman"/>
          <w:spacing w:val="10"/>
          <w:sz w:val="16"/>
          <w:szCs w:val="16"/>
        </w:rPr>
      </w:pPr>
    </w:p>
    <w:p w:rsidR="005F3513" w:rsidRDefault="005F3513" w:rsidP="005F3513">
      <w:pPr>
        <w:rPr>
          <w:rFonts w:ascii="Times New Roman" w:eastAsia="Times New Roman" w:hAnsi="Times New Roman" w:cs="Times New Roman"/>
          <w:spacing w:val="10"/>
          <w:sz w:val="16"/>
          <w:szCs w:val="16"/>
        </w:rPr>
      </w:pPr>
    </w:p>
    <w:p w:rsidR="005F3513" w:rsidRDefault="005F3513" w:rsidP="005F35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Бородинского сельсовета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В.А. 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Грушкин</w:t>
      </w:r>
      <w:proofErr w:type="spellEnd"/>
    </w:p>
    <w:p w:rsidR="005F3513" w:rsidRDefault="005F3513" w:rsidP="005F3513">
      <w:pPr>
        <w:rPr>
          <w:rFonts w:ascii="Times New Roman" w:hAnsi="Times New Roman" w:cs="Times New Roman"/>
          <w:sz w:val="26"/>
          <w:szCs w:val="26"/>
        </w:rPr>
      </w:pPr>
    </w:p>
    <w:p w:rsidR="005F3513" w:rsidRDefault="005F3513" w:rsidP="005F3513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Ендаурова</w:t>
      </w:r>
      <w:proofErr w:type="spellEnd"/>
    </w:p>
    <w:p w:rsidR="005F3513" w:rsidRDefault="005F3513" w:rsidP="005F3513">
      <w:pPr>
        <w:rPr>
          <w:rFonts w:ascii="Times New Roman" w:eastAsia="Times New Roman" w:hAnsi="Times New Roman" w:cs="Times New Roman"/>
          <w:spacing w:val="10"/>
          <w:sz w:val="16"/>
          <w:szCs w:val="16"/>
        </w:rPr>
      </w:pPr>
    </w:p>
    <w:p w:rsidR="005F3513" w:rsidRDefault="005F3513" w:rsidP="005F3513">
      <w:pPr>
        <w:rPr>
          <w:rFonts w:ascii="Times New Roman" w:eastAsia="Times New Roman" w:hAnsi="Times New Roman" w:cs="Times New Roman"/>
          <w:spacing w:val="10"/>
          <w:sz w:val="16"/>
          <w:szCs w:val="16"/>
        </w:rPr>
      </w:pPr>
    </w:p>
    <w:p w:rsidR="005F3513" w:rsidRDefault="005F3513" w:rsidP="005F3513">
      <w:pPr>
        <w:rPr>
          <w:rFonts w:ascii="Times New Roman" w:eastAsia="Times New Roman" w:hAnsi="Times New Roman" w:cs="Times New Roman"/>
          <w:spacing w:val="10"/>
          <w:sz w:val="16"/>
          <w:szCs w:val="16"/>
        </w:rPr>
      </w:pPr>
    </w:p>
    <w:p w:rsidR="005F3513" w:rsidRDefault="005F3513" w:rsidP="005F3513">
      <w:pPr>
        <w:rPr>
          <w:rFonts w:ascii="Times New Roman" w:eastAsia="Times New Roman" w:hAnsi="Times New Roman" w:cs="Times New Roman"/>
          <w:spacing w:val="10"/>
          <w:sz w:val="16"/>
          <w:szCs w:val="16"/>
        </w:rPr>
      </w:pPr>
    </w:p>
    <w:p w:rsidR="005F3513" w:rsidRDefault="005F3513" w:rsidP="005F3513">
      <w:pPr>
        <w:spacing w:after="0"/>
        <w:rPr>
          <w:rFonts w:ascii="Times New Roman" w:eastAsia="Times New Roman" w:hAnsi="Times New Roman" w:cs="Times New Roman"/>
          <w:spacing w:val="10"/>
          <w:sz w:val="16"/>
          <w:szCs w:val="16"/>
        </w:rPr>
        <w:sectPr w:rsidR="005F3513">
          <w:pgSz w:w="11909" w:h="16838"/>
          <w:pgMar w:top="648" w:right="482" w:bottom="422" w:left="1627" w:header="0" w:footer="3" w:gutter="0"/>
          <w:cols w:space="720"/>
        </w:sectPr>
      </w:pPr>
    </w:p>
    <w:p w:rsidR="005F3513" w:rsidRDefault="005F3513" w:rsidP="005F3513">
      <w:pPr>
        <w:pStyle w:val="1"/>
        <w:shd w:val="clear" w:color="auto" w:fill="auto"/>
        <w:spacing w:before="0" w:after="14" w:line="260" w:lineRule="exact"/>
        <w:ind w:left="5980" w:firstLine="0"/>
      </w:pPr>
      <w:r>
        <w:rPr>
          <w:color w:val="000000"/>
        </w:rPr>
        <w:lastRenderedPageBreak/>
        <w:t>Приложение</w:t>
      </w:r>
    </w:p>
    <w:p w:rsidR="005F3513" w:rsidRDefault="005F3513" w:rsidP="005F3513">
      <w:pPr>
        <w:pStyle w:val="50"/>
        <w:shd w:val="clear" w:color="auto" w:fill="auto"/>
        <w:tabs>
          <w:tab w:val="left" w:pos="7866"/>
        </w:tabs>
        <w:spacing w:after="957"/>
        <w:ind w:left="5980" w:right="40"/>
        <w:jc w:val="left"/>
        <w:rPr>
          <w:i w:val="0"/>
        </w:rPr>
      </w:pPr>
      <w:r>
        <w:rPr>
          <w:rStyle w:val="a7"/>
          <w:rFonts w:hint="default"/>
          <w:i w:val="0"/>
          <w:iCs w:val="0"/>
          <w:spacing w:val="10"/>
        </w:rPr>
        <w:t xml:space="preserve">к Решению </w:t>
      </w:r>
      <w:r>
        <w:rPr>
          <w:i w:val="0"/>
          <w:color w:val="000000"/>
          <w:sz w:val="22"/>
          <w:szCs w:val="22"/>
        </w:rPr>
        <w:t>Бородинского сельского Совета депутатов</w:t>
      </w:r>
      <w:r>
        <w:rPr>
          <w:i w:val="0"/>
          <w:color w:val="000000"/>
        </w:rPr>
        <w:t xml:space="preserve">         </w:t>
      </w:r>
      <w:r>
        <w:rPr>
          <w:rStyle w:val="a7"/>
          <w:rFonts w:hint="default"/>
          <w:i w:val="0"/>
          <w:iCs w:val="0"/>
          <w:spacing w:val="10"/>
        </w:rPr>
        <w:t>от 24.12.2015</w:t>
      </w:r>
      <w:r>
        <w:rPr>
          <w:rStyle w:val="a7"/>
          <w:rFonts w:hint="default"/>
          <w:i w:val="0"/>
          <w:iCs w:val="0"/>
          <w:spacing w:val="10"/>
        </w:rPr>
        <w:tab/>
        <w:t>№ 4-18Р</w:t>
      </w:r>
    </w:p>
    <w:p w:rsidR="005F3513" w:rsidRDefault="005F3513" w:rsidP="005F3513">
      <w:pPr>
        <w:pStyle w:val="1"/>
        <w:shd w:val="clear" w:color="auto" w:fill="auto"/>
        <w:spacing w:before="0" w:after="0" w:line="328" w:lineRule="exact"/>
        <w:ind w:right="160" w:firstLine="0"/>
        <w:jc w:val="center"/>
      </w:pPr>
      <w:r>
        <w:rPr>
          <w:color w:val="000000"/>
        </w:rPr>
        <w:t>ПОЛОЖЕНИЕ</w:t>
      </w:r>
    </w:p>
    <w:p w:rsidR="005F3513" w:rsidRDefault="005F3513" w:rsidP="005F3513">
      <w:pPr>
        <w:pStyle w:val="1"/>
        <w:shd w:val="clear" w:color="auto" w:fill="auto"/>
        <w:spacing w:before="0" w:after="0" w:line="328" w:lineRule="exact"/>
        <w:ind w:left="1480" w:right="40"/>
      </w:pPr>
      <w:r>
        <w:rPr>
          <w:color w:val="000000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5F3513" w:rsidRDefault="005F3513" w:rsidP="005F3513">
      <w:pPr>
        <w:pStyle w:val="50"/>
        <w:shd w:val="clear" w:color="auto" w:fill="auto"/>
        <w:spacing w:after="603" w:line="328" w:lineRule="exact"/>
        <w:ind w:right="160"/>
        <w:jc w:val="center"/>
        <w:rPr>
          <w:i w:val="0"/>
        </w:rPr>
      </w:pPr>
      <w:r>
        <w:rPr>
          <w:i w:val="0"/>
          <w:color w:val="000000"/>
        </w:rPr>
        <w:t>В БОРОДИНСКОМ СЕЛЬСОВЕТЕ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61"/>
        </w:tabs>
        <w:spacing w:before="0" w:after="0" w:line="324" w:lineRule="exact"/>
        <w:ind w:left="40" w:right="40" w:firstLine="520"/>
        <w:jc w:val="both"/>
      </w:pPr>
      <w:r>
        <w:rPr>
          <w:color w:val="000000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образуемая в </w:t>
      </w:r>
      <w:r>
        <w:rPr>
          <w:rStyle w:val="a7"/>
          <w:rFonts w:hint="default"/>
          <w:iCs/>
        </w:rPr>
        <w:t>Бородинском сельсовете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61"/>
        </w:tabs>
        <w:spacing w:before="0" w:after="0" w:line="324" w:lineRule="exact"/>
        <w:ind w:left="40" w:right="40" w:firstLine="520"/>
        <w:jc w:val="both"/>
      </w:pPr>
      <w:r>
        <w:rPr>
          <w:color w:val="000000"/>
        </w:rPr>
        <w:t xml:space="preserve">Комиссия является совещательным органом, создаваемым для содействия </w:t>
      </w:r>
      <w:r>
        <w:rPr>
          <w:rStyle w:val="a7"/>
          <w:rFonts w:hint="default"/>
          <w:iCs/>
        </w:rPr>
        <w:t>органам местного самоуправления</w:t>
      </w:r>
      <w:r>
        <w:rPr>
          <w:color w:val="000000"/>
        </w:rPr>
        <w:t>:</w:t>
      </w:r>
    </w:p>
    <w:p w:rsidR="005F3513" w:rsidRDefault="005F3513" w:rsidP="005F3513">
      <w:pPr>
        <w:pStyle w:val="1"/>
        <w:shd w:val="clear" w:color="auto" w:fill="auto"/>
        <w:tabs>
          <w:tab w:val="right" w:pos="4008"/>
          <w:tab w:val="right" w:pos="9660"/>
        </w:tabs>
        <w:spacing w:before="0" w:after="0" w:line="324" w:lineRule="exact"/>
        <w:ind w:left="40" w:right="40" w:firstLine="520"/>
        <w:jc w:val="both"/>
      </w:pPr>
      <w:r>
        <w:rPr>
          <w:color w:val="000000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 а  </w:t>
      </w:r>
      <w:r>
        <w:rPr>
          <w:color w:val="000000"/>
        </w:rPr>
        <w:tab/>
        <w:t>также   в   обеспечении      исполнения      ими   обязанностей,</w:t>
      </w:r>
    </w:p>
    <w:p w:rsidR="005F3513" w:rsidRDefault="005F3513" w:rsidP="005F3513">
      <w:pPr>
        <w:pStyle w:val="1"/>
        <w:shd w:val="clear" w:color="auto" w:fill="auto"/>
        <w:tabs>
          <w:tab w:val="right" w:pos="4008"/>
          <w:tab w:val="right" w:pos="5168"/>
          <w:tab w:val="left" w:pos="7575"/>
          <w:tab w:val="left" w:pos="8158"/>
        </w:tabs>
        <w:spacing w:before="0" w:after="0" w:line="324" w:lineRule="exact"/>
        <w:ind w:left="40" w:firstLine="0"/>
        <w:jc w:val="both"/>
      </w:pPr>
      <w:r>
        <w:rPr>
          <w:color w:val="000000"/>
        </w:rPr>
        <w:t xml:space="preserve">установленных   </w:t>
      </w:r>
      <w:r>
        <w:rPr>
          <w:color w:val="000000"/>
        </w:rPr>
        <w:tab/>
        <w:t>Федеральным</w:t>
      </w:r>
      <w:r>
        <w:rPr>
          <w:color w:val="000000"/>
        </w:rPr>
        <w:tab/>
        <w:t>законом от 25.12.2008</w:t>
      </w:r>
      <w:r>
        <w:rPr>
          <w:color w:val="000000"/>
        </w:rPr>
        <w:tab/>
        <w:t xml:space="preserve"> №</w:t>
      </w:r>
      <w:r>
        <w:rPr>
          <w:color w:val="000000"/>
        </w:rPr>
        <w:tab/>
        <w:t xml:space="preserve">273-ФЗ «О противодействии коррупции»,  другими     федеральными   </w:t>
      </w:r>
      <w:r>
        <w:rPr>
          <w:color w:val="000000"/>
        </w:rPr>
        <w:tab/>
        <w:t>законами (далее - требования к служебному поведению и (или) требования об урегулировании конфликта интересов);</w:t>
      </w:r>
    </w:p>
    <w:p w:rsidR="005F3513" w:rsidRDefault="005F3513" w:rsidP="005F3513">
      <w:pPr>
        <w:pStyle w:val="1"/>
        <w:shd w:val="clear" w:color="auto" w:fill="auto"/>
        <w:spacing w:before="0" w:after="0" w:line="324" w:lineRule="exact"/>
        <w:ind w:left="40" w:right="40" w:firstLine="520"/>
        <w:jc w:val="both"/>
      </w:pPr>
      <w:r>
        <w:rPr>
          <w:color w:val="000000"/>
        </w:rPr>
        <w:t>в осуществлении мер по предупреждению коррупции в Бородинском сельсовете</w:t>
      </w:r>
      <w:r>
        <w:rPr>
          <w:rStyle w:val="a7"/>
          <w:rFonts w:hint="default"/>
          <w:i/>
          <w:iCs/>
        </w:rPr>
        <w:t>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61"/>
        </w:tabs>
        <w:spacing w:before="0" w:after="0" w:line="324" w:lineRule="exact"/>
        <w:ind w:left="40" w:firstLine="520"/>
        <w:jc w:val="both"/>
      </w:pPr>
      <w:r>
        <w:rPr>
          <w:color w:val="000000"/>
        </w:rPr>
        <w:t xml:space="preserve">Комиссия образуется </w:t>
      </w:r>
      <w:r>
        <w:rPr>
          <w:rStyle w:val="a7"/>
          <w:rFonts w:hint="default"/>
          <w:iCs/>
        </w:rPr>
        <w:t>решением Бородинского сельского Совета депутатов</w:t>
      </w:r>
    </w:p>
    <w:p w:rsidR="005F3513" w:rsidRDefault="005F3513" w:rsidP="005F3513">
      <w:pPr>
        <w:pStyle w:val="1"/>
        <w:shd w:val="clear" w:color="auto" w:fill="auto"/>
        <w:tabs>
          <w:tab w:val="right" w:pos="4008"/>
          <w:tab w:val="right" w:pos="9356"/>
        </w:tabs>
        <w:spacing w:before="0" w:after="0" w:line="324" w:lineRule="exact"/>
        <w:ind w:left="40" w:right="40" w:firstLine="520"/>
        <w:jc w:val="both"/>
      </w:pPr>
      <w:r>
        <w:rPr>
          <w:color w:val="000000"/>
        </w:rPr>
        <w:t>Правовым актом об образовании комиссии определяются председатель комиссии, его заместитель,</w:t>
      </w:r>
      <w:r>
        <w:rPr>
          <w:color w:val="000000"/>
        </w:rPr>
        <w:tab/>
        <w:t xml:space="preserve"> назначаемый из числа</w:t>
      </w:r>
      <w:r>
        <w:rPr>
          <w:color w:val="000000"/>
        </w:rPr>
        <w:tab/>
        <w:t xml:space="preserve"> членов миссии,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замещающих муниципальные должности или должности муниципальной службы, секретарь и иные члены комиссии.</w:t>
      </w:r>
    </w:p>
    <w:p w:rsidR="005F3513" w:rsidRDefault="005F3513" w:rsidP="005F3513">
      <w:pPr>
        <w:pStyle w:val="1"/>
        <w:shd w:val="clear" w:color="auto" w:fill="auto"/>
        <w:spacing w:before="0" w:after="555" w:line="324" w:lineRule="exact"/>
        <w:ind w:left="40" w:right="40" w:firstLine="520"/>
        <w:jc w:val="both"/>
        <w:rPr>
          <w:color w:val="000000"/>
        </w:rPr>
      </w:pPr>
      <w:r>
        <w:rPr>
          <w:color w:val="000000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F3513" w:rsidRDefault="005F3513" w:rsidP="005F3513">
      <w:pPr>
        <w:pStyle w:val="1"/>
        <w:shd w:val="clear" w:color="auto" w:fill="auto"/>
        <w:spacing w:before="0" w:after="555" w:line="324" w:lineRule="exact"/>
        <w:ind w:left="40" w:right="40" w:firstLine="520"/>
        <w:jc w:val="both"/>
      </w:pPr>
      <w:r>
        <w:rPr>
          <w:color w:val="000000"/>
        </w:rPr>
        <w:t>В состав комиссии могут включаться:</w:t>
      </w:r>
    </w:p>
    <w:p w:rsidR="005F3513" w:rsidRDefault="005F3513" w:rsidP="005F3513">
      <w:pPr>
        <w:pStyle w:val="1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324" w:lineRule="exact"/>
        <w:ind w:left="60" w:right="80" w:firstLine="560"/>
        <w:jc w:val="both"/>
      </w:pPr>
      <w:r>
        <w:rPr>
          <w:color w:val="000000"/>
        </w:rPr>
        <w:t>представитель нанимателя и (или) уполномоченные им лица, муниципальные служащие;</w:t>
      </w:r>
    </w:p>
    <w:p w:rsidR="005F3513" w:rsidRDefault="005F3513" w:rsidP="005F3513">
      <w:pPr>
        <w:pStyle w:val="1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324" w:lineRule="exact"/>
        <w:ind w:left="60" w:right="80" w:firstLine="560"/>
        <w:jc w:val="both"/>
      </w:pPr>
      <w:r>
        <w:rPr>
          <w:color w:val="000000"/>
        </w:rPr>
        <w:lastRenderedPageBreak/>
        <w:t>представители научных организаций, профессиональных образовательных организаций и  организаций дополнительного профессионального и высшего образования;</w:t>
      </w:r>
    </w:p>
    <w:p w:rsidR="005F3513" w:rsidRDefault="005F3513" w:rsidP="005F3513">
      <w:pPr>
        <w:pStyle w:val="1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324" w:lineRule="exact"/>
        <w:ind w:left="60" w:firstLine="560"/>
        <w:jc w:val="both"/>
      </w:pPr>
      <w:r>
        <w:rPr>
          <w:color w:val="000000"/>
        </w:rPr>
        <w:t>депутаты представительного органа муниципального образования;</w:t>
      </w:r>
    </w:p>
    <w:p w:rsidR="005F3513" w:rsidRDefault="005F3513" w:rsidP="005F3513">
      <w:pPr>
        <w:pStyle w:val="1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324" w:lineRule="exact"/>
        <w:ind w:left="60" w:firstLine="560"/>
        <w:jc w:val="both"/>
      </w:pPr>
      <w:r>
        <w:rPr>
          <w:color w:val="000000"/>
        </w:rPr>
        <w:t>представители общественности муниципального образования;</w:t>
      </w:r>
    </w:p>
    <w:p w:rsidR="005F3513" w:rsidRDefault="005F3513" w:rsidP="005F3513">
      <w:pPr>
        <w:pStyle w:val="1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324" w:lineRule="exact"/>
        <w:ind w:left="60" w:right="80" w:firstLine="560"/>
        <w:jc w:val="both"/>
      </w:pPr>
      <w:r>
        <w:rPr>
          <w:color w:val="000000"/>
        </w:rPr>
        <w:t xml:space="preserve">представителя общественного совета, образованного при </w:t>
      </w:r>
      <w:r>
        <w:rPr>
          <w:rStyle w:val="a7"/>
          <w:rFonts w:hint="default"/>
          <w:iCs/>
        </w:rPr>
        <w:t>Бородинском сельсовете;</w:t>
      </w:r>
    </w:p>
    <w:p w:rsidR="005F3513" w:rsidRDefault="005F3513" w:rsidP="005F3513">
      <w:pPr>
        <w:pStyle w:val="1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324" w:lineRule="exact"/>
        <w:ind w:left="60" w:firstLine="560"/>
        <w:jc w:val="both"/>
      </w:pPr>
      <w:r>
        <w:rPr>
          <w:color w:val="000000"/>
        </w:rPr>
        <w:t>представителя общественной организации ветеранов;</w:t>
      </w:r>
    </w:p>
    <w:p w:rsidR="005F3513" w:rsidRDefault="005F3513" w:rsidP="005F3513">
      <w:pPr>
        <w:pStyle w:val="1"/>
        <w:numPr>
          <w:ilvl w:val="0"/>
          <w:numId w:val="3"/>
        </w:numPr>
        <w:shd w:val="clear" w:color="auto" w:fill="auto"/>
        <w:tabs>
          <w:tab w:val="left" w:pos="998"/>
          <w:tab w:val="center" w:pos="8684"/>
          <w:tab w:val="right" w:pos="9735"/>
        </w:tabs>
        <w:spacing w:before="0" w:after="0" w:line="324" w:lineRule="exact"/>
        <w:ind w:left="60" w:firstLine="560"/>
        <w:jc w:val="both"/>
      </w:pPr>
      <w:r>
        <w:rPr>
          <w:color w:val="000000"/>
        </w:rPr>
        <w:t xml:space="preserve">      представителя профсоюзной организации, действующей</w:t>
      </w:r>
      <w:r>
        <w:rPr>
          <w:color w:val="000000"/>
        </w:rPr>
        <w:tab/>
        <w:t xml:space="preserve">в </w:t>
      </w:r>
      <w:r>
        <w:rPr>
          <w:rStyle w:val="a7"/>
          <w:rFonts w:hint="default"/>
          <w:iCs/>
        </w:rPr>
        <w:t>Бородинском сельсовете;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17"/>
        </w:tabs>
        <w:spacing w:before="0" w:after="0" w:line="324" w:lineRule="exact"/>
        <w:ind w:left="60" w:right="80" w:firstLine="560"/>
        <w:jc w:val="both"/>
      </w:pPr>
      <w:r>
        <w:rPr>
          <w:color w:val="000000"/>
        </w:rPr>
        <w:t>Лица, указанные в подпунктах 2-7 пункта 4 настоящего Положения, включаются в состав комиссии по согласованию с органами и организациями, перечисленными в указанных пунктах.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17"/>
        </w:tabs>
        <w:spacing w:before="0" w:after="0" w:line="324" w:lineRule="exact"/>
        <w:ind w:left="60" w:right="80" w:firstLine="560"/>
        <w:jc w:val="both"/>
      </w:pPr>
      <w:r>
        <w:rPr>
          <w:color w:val="000000"/>
        </w:rPr>
        <w:t>Число членов комиссии, не замещающих должности муниципальной службы в Бородинском сельсовете, должно составлять не менее одной четверти от общего числа членов комиссии.</w:t>
      </w:r>
    </w:p>
    <w:p w:rsidR="005F3513" w:rsidRDefault="005F3513" w:rsidP="005F3513">
      <w:pPr>
        <w:pStyle w:val="1"/>
        <w:shd w:val="clear" w:color="auto" w:fill="auto"/>
        <w:spacing w:before="0" w:after="0" w:line="324" w:lineRule="exact"/>
        <w:ind w:left="60" w:right="80" w:firstLine="560"/>
        <w:jc w:val="both"/>
      </w:pPr>
      <w:r>
        <w:rPr>
          <w:color w:val="000000"/>
        </w:rPr>
        <w:t>Указанные лица осуществляют свою деятельность в составе комиссии на безвозмездной основе.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17"/>
        </w:tabs>
        <w:spacing w:before="0" w:after="0" w:line="324" w:lineRule="exact"/>
        <w:ind w:left="60" w:right="80" w:firstLine="560"/>
        <w:jc w:val="both"/>
      </w:pPr>
      <w:r>
        <w:rPr>
          <w:color w:val="000000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F3513" w:rsidRDefault="005F3513" w:rsidP="005F3513">
      <w:pPr>
        <w:pStyle w:val="1"/>
        <w:shd w:val="clear" w:color="auto" w:fill="auto"/>
        <w:spacing w:before="0" w:after="0" w:line="324" w:lineRule="exact"/>
        <w:ind w:left="60" w:right="80" w:firstLine="560"/>
        <w:jc w:val="both"/>
      </w:pPr>
      <w:r>
        <w:rPr>
          <w:color w:val="000000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17"/>
        </w:tabs>
        <w:spacing w:before="0" w:after="0" w:line="324" w:lineRule="exact"/>
        <w:ind w:left="60" w:right="80" w:firstLine="560"/>
        <w:jc w:val="both"/>
      </w:pPr>
      <w:r>
        <w:rPr>
          <w:color w:val="000000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 и должности муниципальной службы, недопустимо.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17"/>
        </w:tabs>
        <w:spacing w:before="0" w:after="0" w:line="324" w:lineRule="exact"/>
        <w:ind w:left="60" w:firstLine="560"/>
        <w:jc w:val="both"/>
      </w:pPr>
      <w:r>
        <w:rPr>
          <w:color w:val="000000"/>
        </w:rPr>
        <w:t>Основаниями для проведения заседания комиссии являются:</w:t>
      </w:r>
    </w:p>
    <w:p w:rsidR="005F3513" w:rsidRDefault="005F3513" w:rsidP="005F3513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spacing w:before="0" w:after="0" w:line="324" w:lineRule="exact"/>
        <w:ind w:left="60" w:right="80" w:firstLine="560"/>
        <w:jc w:val="both"/>
      </w:pPr>
      <w:r>
        <w:rPr>
          <w:color w:val="000000"/>
        </w:rPr>
        <w:t xml:space="preserve">представление Главы </w:t>
      </w:r>
      <w:r>
        <w:rPr>
          <w:rStyle w:val="a7"/>
          <w:rFonts w:hint="default"/>
          <w:iCs/>
        </w:rPr>
        <w:t>Бородинского сельсовета</w:t>
      </w:r>
      <w:r>
        <w:rPr>
          <w:rStyle w:val="a7"/>
          <w:rFonts w:hint="default"/>
          <w:i/>
          <w:iCs/>
        </w:rPr>
        <w:t xml:space="preserve"> </w:t>
      </w:r>
      <w:r>
        <w:rPr>
          <w:color w:val="000000"/>
        </w:rPr>
        <w:t>материалов проверки, свидетельствующих:</w:t>
      </w:r>
    </w:p>
    <w:p w:rsidR="005F3513" w:rsidRDefault="005F3513" w:rsidP="005F3513">
      <w:pPr>
        <w:pStyle w:val="1"/>
        <w:shd w:val="clear" w:color="auto" w:fill="auto"/>
        <w:spacing w:before="0" w:after="0" w:line="324" w:lineRule="exact"/>
        <w:ind w:left="60" w:right="80" w:firstLine="560"/>
        <w:jc w:val="both"/>
      </w:pPr>
      <w:r>
        <w:rPr>
          <w:color w:val="000000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5F3513" w:rsidRDefault="005F3513" w:rsidP="005F3513">
      <w:pPr>
        <w:pStyle w:val="1"/>
        <w:shd w:val="clear" w:color="auto" w:fill="auto"/>
        <w:spacing w:before="0" w:after="0" w:line="324" w:lineRule="exact"/>
        <w:ind w:left="60" w:right="80" w:firstLine="560"/>
        <w:jc w:val="both"/>
      </w:pPr>
      <w:r>
        <w:rPr>
          <w:color w:val="000000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F3513" w:rsidRDefault="005F3513" w:rsidP="005F3513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spacing w:before="0" w:after="0" w:line="324" w:lineRule="exact"/>
        <w:ind w:left="60" w:right="80" w:firstLine="560"/>
        <w:jc w:val="both"/>
      </w:pPr>
      <w:proofErr w:type="gramStart"/>
      <w:r>
        <w:rPr>
          <w:color w:val="000000"/>
        </w:rPr>
        <w:t xml:space="preserve">обращение гражданина, замещавшего должность муниципальной службы, включенную в перечень, установленный нормативным правовым актом Бородинского сельсовета (далее - </w:t>
      </w:r>
      <w:r>
        <w:rPr>
          <w:color w:val="000000"/>
        </w:rPr>
        <w:lastRenderedPageBreak/>
        <w:t>гражданин), о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color w:val="000000"/>
        </w:rPr>
        <w:t xml:space="preserve"> лет со дня увольнения с муниципальной службы;</w:t>
      </w:r>
    </w:p>
    <w:p w:rsidR="005F3513" w:rsidRDefault="005F3513" w:rsidP="005F3513">
      <w:pPr>
        <w:pStyle w:val="1"/>
        <w:numPr>
          <w:ilvl w:val="0"/>
          <w:numId w:val="4"/>
        </w:numPr>
        <w:shd w:val="clear" w:color="auto" w:fill="auto"/>
        <w:tabs>
          <w:tab w:val="left" w:pos="1430"/>
          <w:tab w:val="right" w:pos="9356"/>
        </w:tabs>
        <w:spacing w:before="0" w:after="0" w:line="324" w:lineRule="exact"/>
        <w:ind w:left="60" w:firstLine="560"/>
        <w:jc w:val="both"/>
      </w:pPr>
      <w:r>
        <w:rPr>
          <w:color w:val="000000"/>
        </w:rPr>
        <w:t>заявление муниципального</w:t>
      </w:r>
      <w:r>
        <w:rPr>
          <w:color w:val="000000"/>
        </w:rPr>
        <w:tab/>
        <w:t xml:space="preserve">служащего о невозможности </w:t>
      </w:r>
      <w:proofErr w:type="gramStart"/>
      <w:r>
        <w:rPr>
          <w:color w:val="000000"/>
        </w:rPr>
        <w:t>по</w:t>
      </w:r>
      <w:proofErr w:type="gramEnd"/>
    </w:p>
    <w:p w:rsidR="005F3513" w:rsidRDefault="005F3513" w:rsidP="005F3513">
      <w:pPr>
        <w:pStyle w:val="1"/>
        <w:shd w:val="clear" w:color="auto" w:fill="auto"/>
        <w:spacing w:before="0" w:after="0" w:line="324" w:lineRule="exact"/>
        <w:ind w:left="60" w:right="60" w:firstLine="0"/>
        <w:jc w:val="both"/>
      </w:pPr>
      <w:r>
        <w:rPr>
          <w:color w:val="000000"/>
        </w:rPr>
        <w:t>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F3513" w:rsidRDefault="005F3513" w:rsidP="005F3513">
      <w:pPr>
        <w:pStyle w:val="1"/>
        <w:numPr>
          <w:ilvl w:val="0"/>
          <w:numId w:val="4"/>
        </w:numPr>
        <w:shd w:val="clear" w:color="auto" w:fill="auto"/>
        <w:tabs>
          <w:tab w:val="left" w:pos="1430"/>
          <w:tab w:val="right" w:pos="9356"/>
        </w:tabs>
        <w:spacing w:before="0" w:after="0" w:line="324" w:lineRule="exact"/>
        <w:ind w:left="60" w:right="60" w:firstLine="507"/>
        <w:jc w:val="both"/>
      </w:pPr>
      <w:r>
        <w:rPr>
          <w:color w:val="000000"/>
        </w:rPr>
        <w:t>представление главы Бородинского сельсовета  или любого члена комиссии, касающееся обеспечения соблюдения муниципальным служащим требований к служебному  поведению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урегулировании конфликта интересов либо осуществления в Бородинском сельсовете мер по предупреждению коррупции;</w:t>
      </w:r>
    </w:p>
    <w:p w:rsidR="005F3513" w:rsidRDefault="005F3513" w:rsidP="005F3513">
      <w:pPr>
        <w:pStyle w:val="1"/>
        <w:numPr>
          <w:ilvl w:val="0"/>
          <w:numId w:val="4"/>
        </w:numPr>
        <w:shd w:val="clear" w:color="auto" w:fill="auto"/>
        <w:tabs>
          <w:tab w:val="left" w:pos="1430"/>
          <w:tab w:val="right" w:pos="9356"/>
        </w:tabs>
        <w:spacing w:before="0" w:after="0" w:line="324" w:lineRule="exact"/>
        <w:ind w:left="60" w:firstLine="560"/>
        <w:jc w:val="both"/>
      </w:pPr>
      <w:r>
        <w:rPr>
          <w:color w:val="000000"/>
        </w:rPr>
        <w:t>письменная информация</w:t>
      </w:r>
      <w:r>
        <w:rPr>
          <w:color w:val="000000"/>
        </w:rPr>
        <w:tab/>
        <w:t>муниципального служащего о</w:t>
      </w:r>
    </w:p>
    <w:p w:rsidR="005F3513" w:rsidRDefault="005F3513" w:rsidP="005F3513">
      <w:pPr>
        <w:pStyle w:val="1"/>
        <w:shd w:val="clear" w:color="auto" w:fill="auto"/>
        <w:spacing w:before="0" w:after="0" w:line="324" w:lineRule="exact"/>
        <w:ind w:left="60" w:right="60" w:firstLine="0"/>
        <w:jc w:val="both"/>
      </w:pPr>
      <w:proofErr w:type="gramStart"/>
      <w:r>
        <w:rPr>
          <w:color w:val="000000"/>
        </w:rPr>
        <w:t>возникновении</w:t>
      </w:r>
      <w:proofErr w:type="gramEnd"/>
      <w:r>
        <w:rPr>
          <w:color w:val="000000"/>
        </w:rPr>
        <w:t xml:space="preserve"> у него личной заинтересованности, которая приводит или может привести к конфликту интересов;</w:t>
      </w:r>
    </w:p>
    <w:p w:rsidR="005F3513" w:rsidRDefault="005F3513" w:rsidP="005F3513">
      <w:pPr>
        <w:pStyle w:val="1"/>
        <w:numPr>
          <w:ilvl w:val="0"/>
          <w:numId w:val="4"/>
        </w:numPr>
        <w:shd w:val="clear" w:color="auto" w:fill="auto"/>
        <w:tabs>
          <w:tab w:val="left" w:pos="1430"/>
        </w:tabs>
        <w:spacing w:before="0" w:after="0" w:line="324" w:lineRule="exact"/>
        <w:ind w:left="60" w:right="60" w:firstLine="560"/>
        <w:jc w:val="both"/>
      </w:pPr>
      <w:proofErr w:type="gramStart"/>
      <w:r>
        <w:rPr>
          <w:color w:val="000000"/>
        </w:rPr>
        <w:t>представление Губернатором края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230-ФЭ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5F3513" w:rsidRDefault="005F3513" w:rsidP="005F3513">
      <w:pPr>
        <w:pStyle w:val="1"/>
        <w:numPr>
          <w:ilvl w:val="0"/>
          <w:numId w:val="4"/>
        </w:numPr>
        <w:shd w:val="clear" w:color="auto" w:fill="auto"/>
        <w:tabs>
          <w:tab w:val="left" w:pos="1430"/>
          <w:tab w:val="right" w:pos="9356"/>
        </w:tabs>
        <w:spacing w:before="0" w:after="0" w:line="324" w:lineRule="exact"/>
        <w:ind w:left="60" w:firstLine="560"/>
        <w:jc w:val="both"/>
      </w:pPr>
      <w:r>
        <w:rPr>
          <w:color w:val="000000"/>
        </w:rPr>
        <w:t>уведомление коммерческой</w:t>
      </w:r>
      <w:r>
        <w:rPr>
          <w:color w:val="000000"/>
        </w:rPr>
        <w:tab/>
        <w:t>или некоммерческой организации</w:t>
      </w:r>
    </w:p>
    <w:p w:rsidR="005F3513" w:rsidRDefault="005F3513" w:rsidP="005F3513">
      <w:pPr>
        <w:pStyle w:val="1"/>
        <w:shd w:val="clear" w:color="auto" w:fill="auto"/>
        <w:spacing w:before="0" w:after="0" w:line="324" w:lineRule="exact"/>
        <w:ind w:left="60" w:right="60" w:firstLine="0"/>
        <w:jc w:val="both"/>
      </w:pPr>
      <w:proofErr w:type="gramStart"/>
      <w:r>
        <w:rPr>
          <w:color w:val="000000"/>
        </w:rPr>
        <w:t>(далее - организация) о заключении трудового или гражданско-правового договора на выполнение работ (оказание услуг) с гражданином,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службы, при условии, если указанному гражданину комиссией ранее было отказано во вступлении в трудовые и гражданско-правовые отношения с указанной организацией или при условии</w:t>
      </w:r>
      <w:proofErr w:type="gramEnd"/>
      <w:r>
        <w:rPr>
          <w:color w:val="000000"/>
        </w:rPr>
        <w:t xml:space="preserve">, если вопрос о даче согласия такому гражданину на замещение им должности в </w:t>
      </w:r>
      <w:proofErr w:type="gramStart"/>
      <w:r>
        <w:rPr>
          <w:color w:val="000000"/>
        </w:rPr>
        <w:t>организации</w:t>
      </w:r>
      <w:proofErr w:type="gramEnd"/>
      <w:r>
        <w:rPr>
          <w:color w:val="000000"/>
        </w:rPr>
        <w:t xml:space="preserve"> либо на выполнение им работы на условиях гражданско-правового договора в организации комиссией не рассматривался;</w:t>
      </w:r>
    </w:p>
    <w:p w:rsidR="005F3513" w:rsidRDefault="005F3513" w:rsidP="005F3513">
      <w:pPr>
        <w:pStyle w:val="1"/>
        <w:numPr>
          <w:ilvl w:val="0"/>
          <w:numId w:val="4"/>
        </w:numPr>
        <w:shd w:val="clear" w:color="auto" w:fill="auto"/>
        <w:tabs>
          <w:tab w:val="left" w:pos="1430"/>
        </w:tabs>
        <w:spacing w:before="0" w:after="0" w:line="324" w:lineRule="exact"/>
        <w:ind w:left="60" w:right="60" w:firstLine="560"/>
        <w:jc w:val="both"/>
      </w:pPr>
      <w:r>
        <w:rPr>
          <w:color w:val="000000"/>
        </w:rPr>
        <w:t xml:space="preserve">письменная </w:t>
      </w:r>
      <w:proofErr w:type="spellStart"/>
      <w:r>
        <w:rPr>
          <w:color w:val="000000"/>
        </w:rPr>
        <w:t>неанонимная</w:t>
      </w:r>
      <w:proofErr w:type="spellEnd"/>
      <w:r>
        <w:rPr>
          <w:color w:val="000000"/>
        </w:rPr>
        <w:t xml:space="preserve"> информация о нарушении муниципальным служащим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376"/>
          <w:tab w:val="left" w:pos="1430"/>
          <w:tab w:val="left" w:pos="6016"/>
        </w:tabs>
        <w:spacing w:before="0" w:after="0" w:line="324" w:lineRule="exact"/>
        <w:ind w:left="40" w:right="60" w:firstLine="560"/>
        <w:jc w:val="both"/>
        <w:rPr>
          <w:rStyle w:val="a7"/>
          <w:rFonts w:hint="default"/>
        </w:rPr>
      </w:pPr>
      <w:r>
        <w:rPr>
          <w:color w:val="000000"/>
        </w:rPr>
        <w:lastRenderedPageBreak/>
        <w:t xml:space="preserve">Комиссия не рассматривает сообщения о преступлениях и административных правонарушениях, а также анонимные обращения, не проводит служебные проверки,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 </w:t>
      </w:r>
      <w:r>
        <w:rPr>
          <w:rStyle w:val="a7"/>
          <w:rFonts w:hint="default"/>
        </w:rPr>
        <w:t xml:space="preserve">Обращение, указанное в подпункте 2 пункта 9 настоящего Положения, подается гражданином в </w:t>
      </w:r>
      <w:r>
        <w:rPr>
          <w:rStyle w:val="a7"/>
          <w:rFonts w:hint="default"/>
          <w:iCs/>
        </w:rPr>
        <w:t xml:space="preserve">администрацию Бородинского сельсовета  </w:t>
      </w:r>
    </w:p>
    <w:p w:rsidR="005F3513" w:rsidRDefault="005F3513" w:rsidP="005F3513">
      <w:pPr>
        <w:pStyle w:val="50"/>
        <w:numPr>
          <w:ilvl w:val="0"/>
          <w:numId w:val="2"/>
        </w:numPr>
        <w:shd w:val="clear" w:color="auto" w:fill="auto"/>
        <w:tabs>
          <w:tab w:val="left" w:pos="1376"/>
          <w:tab w:val="left" w:pos="6016"/>
        </w:tabs>
        <w:ind w:left="40" w:right="60"/>
        <w:rPr>
          <w:i w:val="0"/>
        </w:rPr>
      </w:pPr>
      <w:proofErr w:type="gramStart"/>
      <w:r>
        <w:rPr>
          <w:i w:val="0"/>
          <w:color w:val="000000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</w:t>
      </w:r>
      <w:r>
        <w:rPr>
          <w:i w:val="0"/>
          <w:color w:val="000000"/>
        </w:rPr>
        <w:tab/>
        <w:t>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>
        <w:rPr>
          <w:i w:val="0"/>
          <w:color w:val="000000"/>
        </w:rPr>
        <w:t xml:space="preserve"> </w:t>
      </w:r>
      <w:proofErr w:type="spellStart"/>
      <w:proofErr w:type="gramStart"/>
      <w:r>
        <w:rPr>
          <w:i w:val="0"/>
          <w:color w:val="000000"/>
        </w:rPr>
        <w:t>гражданско</w:t>
      </w:r>
      <w:proofErr w:type="spellEnd"/>
      <w:r>
        <w:rPr>
          <w:i w:val="0"/>
          <w:color w:val="000000"/>
        </w:rPr>
        <w:t>- правовой</w:t>
      </w:r>
      <w:proofErr w:type="gramEnd"/>
      <w:r>
        <w:rPr>
          <w:i w:val="0"/>
          <w:color w:val="000000"/>
        </w:rPr>
        <w:t>), предполагаемый срок его действия, сумма оплаты за выполнение (оказание) по договору работ (услуг).</w:t>
      </w:r>
    </w:p>
    <w:p w:rsidR="005F3513" w:rsidRDefault="005F3513" w:rsidP="005F3513">
      <w:pPr>
        <w:pStyle w:val="1"/>
        <w:shd w:val="clear" w:color="auto" w:fill="auto"/>
        <w:tabs>
          <w:tab w:val="left" w:pos="6016"/>
        </w:tabs>
        <w:spacing w:before="0" w:after="0" w:line="324" w:lineRule="exact"/>
        <w:ind w:left="40" w:right="60" w:firstLine="560"/>
        <w:jc w:val="both"/>
      </w:pPr>
      <w:r>
        <w:rPr>
          <w:rStyle w:val="a7"/>
          <w:rFonts w:hint="default"/>
          <w:iCs/>
        </w:rPr>
        <w:t>Администрация Бородинского сельсовета (кадровая служба)</w:t>
      </w:r>
      <w:r>
        <w:rPr>
          <w:color w:val="000000"/>
        </w:rPr>
        <w:t xml:space="preserve"> рассматривает обращение, по результатам рассмотрения готовит аргументированное заключение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согласии. Обращение, заключение и другие материалы в течение двух рабочих дней со дня поступления обращения в </w:t>
      </w:r>
      <w:r>
        <w:rPr>
          <w:rStyle w:val="a7"/>
          <w:rFonts w:hint="default"/>
          <w:iCs/>
        </w:rPr>
        <w:t>Администрацию Бородинского сельсовета (кадровую службу)</w:t>
      </w:r>
      <w:r>
        <w:rPr>
          <w:color w:val="000000"/>
        </w:rPr>
        <w:t xml:space="preserve"> представляются председателю комиссии.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376"/>
        </w:tabs>
        <w:spacing w:before="0" w:after="0" w:line="324" w:lineRule="exact"/>
        <w:ind w:left="40" w:right="60" w:firstLine="560"/>
        <w:jc w:val="both"/>
      </w:pPr>
      <w:r>
        <w:rPr>
          <w:color w:val="000000"/>
        </w:rPr>
        <w:t>Обращение, указанное в подпункте 2 пункта 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376"/>
        </w:tabs>
        <w:spacing w:before="0" w:after="0" w:line="324" w:lineRule="exact"/>
        <w:ind w:left="40" w:right="60" w:firstLine="560"/>
        <w:jc w:val="both"/>
      </w:pPr>
      <w:r>
        <w:rPr>
          <w:color w:val="000000"/>
        </w:rPr>
        <w:t xml:space="preserve">Уведомление, указанное в подпункте 7 пункта 9 настоящего Положения, рассматривается </w:t>
      </w:r>
      <w:r>
        <w:rPr>
          <w:rStyle w:val="a7"/>
          <w:rFonts w:hint="default"/>
          <w:iCs/>
        </w:rPr>
        <w:t>Администрацией Бородинского сельсовета (кадровой службой),</w:t>
      </w:r>
      <w:r>
        <w:rPr>
          <w:color w:val="000000"/>
        </w:rPr>
        <w:t xml:space="preserve"> которая по результатам рассмотрения осуществляет подготовку аргументированного заключения о соблюдении гражданином, замещавшим должность муниципальной службы в Бородинском сельсовете, требований статьи 12 Федерального закона от 25.12.2008 № 273-ФЭ «О противодействии коррупции». Уведомление, заключение и другие материалы в течение 10 рабочих дней со дня поступления уведомления представляются председателю комиссии.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376"/>
        </w:tabs>
        <w:spacing w:before="0" w:after="0" w:line="324" w:lineRule="exact"/>
        <w:ind w:left="40" w:right="60" w:firstLine="560"/>
        <w:jc w:val="both"/>
      </w:pPr>
      <w:r>
        <w:rPr>
          <w:color w:val="000000"/>
        </w:rPr>
        <w:t>Председатель комиссии при поступлении к нему информации, указанной в пункте 9 настоящего Положения:</w:t>
      </w:r>
    </w:p>
    <w:p w:rsidR="005F3513" w:rsidRDefault="005F3513" w:rsidP="005F3513">
      <w:pPr>
        <w:pStyle w:val="1"/>
        <w:numPr>
          <w:ilvl w:val="0"/>
          <w:numId w:val="5"/>
        </w:numPr>
        <w:shd w:val="clear" w:color="auto" w:fill="auto"/>
        <w:tabs>
          <w:tab w:val="left" w:pos="1376"/>
        </w:tabs>
        <w:spacing w:before="0" w:after="0" w:line="324" w:lineRule="exact"/>
        <w:ind w:left="40" w:right="60" w:firstLine="560"/>
        <w:jc w:val="both"/>
      </w:pPr>
      <w:r>
        <w:rPr>
          <w:color w:val="000000"/>
        </w:rPr>
        <w:t xml:space="preserve">в течение 3 рабочих дней назначает дату заседания комиссии. </w:t>
      </w:r>
      <w:proofErr w:type="gramStart"/>
      <w:r>
        <w:rPr>
          <w:color w:val="000000"/>
        </w:rPr>
        <w:t>При этом дата заседания комиссии не может быть назначена позднее 7 рабочих дней со дня поступления указанной информации, за исключением случаев, предусмотренных пунктами 15 и 16 настоящего Положения;</w:t>
      </w:r>
      <w:proofErr w:type="gramEnd"/>
    </w:p>
    <w:p w:rsidR="005F3513" w:rsidRDefault="005F3513" w:rsidP="005F351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с результатами ее проверки; приглашает на заседание комиссии лиц, которые могут дать пояснения по вопросам, рассматриваемым комиссией, в том числе других муниципальных служащих, специалистов, должностных лиц других органов местного самоуправления, представителей заинтересованных организаций, экспертов, а также (по просьбе муниципального служащего) представителя муниципального служащего, в отношении которого комиссией рассматривается вопрос.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94"/>
        </w:tabs>
        <w:spacing w:before="0" w:after="0" w:line="324" w:lineRule="exact"/>
        <w:ind w:left="60" w:right="60" w:firstLine="540"/>
        <w:jc w:val="both"/>
      </w:pPr>
      <w:r>
        <w:rPr>
          <w:color w:val="000000"/>
        </w:rPr>
        <w:t>Заседание комиссии по рассмотрению заявления, указанного в подпункте 3 пункта 9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94"/>
        </w:tabs>
        <w:spacing w:before="0" w:after="0" w:line="324" w:lineRule="exact"/>
        <w:ind w:left="60" w:right="60" w:firstLine="540"/>
        <w:jc w:val="both"/>
      </w:pPr>
      <w:r>
        <w:rPr>
          <w:color w:val="000000"/>
        </w:rPr>
        <w:t>Уведомление, указанное в подпункте 7 пункта 9 настоящего Положения, рассматривается на очередном заседании комиссии.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94"/>
        </w:tabs>
        <w:spacing w:before="0" w:after="0" w:line="324" w:lineRule="exact"/>
        <w:ind w:left="60" w:right="60" w:firstLine="540"/>
        <w:jc w:val="both"/>
      </w:pPr>
      <w:r>
        <w:rPr>
          <w:color w:val="000000"/>
        </w:rPr>
        <w:t>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заседание комиссии, ведет протокол заседания комиссии.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94"/>
        </w:tabs>
        <w:spacing w:before="0" w:after="0" w:line="324" w:lineRule="exact"/>
        <w:ind w:left="60" w:right="60" w:firstLine="540"/>
        <w:jc w:val="both"/>
      </w:pPr>
      <w:r>
        <w:rPr>
          <w:color w:val="000000"/>
        </w:rPr>
        <w:t>Заседание комиссии проводится в присутствии муниципального служащего (его представителя) или гражданина (его представителя), в отношении которого комиссией рассматривается вопрос. 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 (его представителя), при отсутствии письменной просьбы муниципального служащего или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гражданина.</w:t>
      </w:r>
    </w:p>
    <w:p w:rsidR="005F3513" w:rsidRDefault="005F3513" w:rsidP="005F3513">
      <w:pPr>
        <w:pStyle w:val="1"/>
        <w:shd w:val="clear" w:color="auto" w:fill="auto"/>
        <w:spacing w:before="0" w:after="0" w:line="324" w:lineRule="exact"/>
        <w:ind w:left="60" w:right="60" w:firstLine="540"/>
        <w:jc w:val="both"/>
      </w:pPr>
      <w:r>
        <w:rPr>
          <w:color w:val="000000"/>
        </w:rPr>
        <w:t>В случае рассмотрения вопросов в отношении муниципальных служащих, проходящих службу в территориально обособленных органах местного самоуправления, а также в отношении граждан по их просьбе, по решению председателя комиссии допускается проведение заседания комиссии в режиме удаленного доступа с использованием интерактивных сервисов (виде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(или) </w:t>
      </w:r>
      <w:proofErr w:type="spellStart"/>
      <w:r>
        <w:rPr>
          <w:color w:val="000000"/>
        </w:rPr>
        <w:t>аудиоконференций</w:t>
      </w:r>
      <w:proofErr w:type="spellEnd"/>
      <w:r>
        <w:rPr>
          <w:color w:val="000000"/>
        </w:rPr>
        <w:t>).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94"/>
        </w:tabs>
        <w:spacing w:before="0" w:after="0" w:line="324" w:lineRule="exact"/>
        <w:ind w:left="60" w:right="60" w:firstLine="540"/>
        <w:jc w:val="both"/>
      </w:pPr>
      <w:r>
        <w:rPr>
          <w:color w:val="000000"/>
        </w:rPr>
        <w:t xml:space="preserve">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</w:t>
      </w:r>
      <w:r>
        <w:rPr>
          <w:color w:val="000000"/>
        </w:rPr>
        <w:lastRenderedPageBreak/>
        <w:t>вопросов, а также дополнительные материалы.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94"/>
        </w:tabs>
        <w:spacing w:before="0" w:after="0" w:line="324" w:lineRule="exact"/>
        <w:ind w:left="60" w:right="60" w:firstLine="540"/>
        <w:jc w:val="both"/>
      </w:pPr>
      <w:r>
        <w:rPr>
          <w:color w:val="000000"/>
        </w:rPr>
        <w:t xml:space="preserve">По итогам рассмотрения вопроса, указанного в абзаце втором подпункта 1 пункта 9 настоящего Положения, комиссия принимает одно </w:t>
      </w:r>
      <w:proofErr w:type="gramStart"/>
      <w:r>
        <w:rPr>
          <w:color w:val="000000"/>
        </w:rPr>
        <w:t>из</w:t>
      </w:r>
      <w:proofErr w:type="gramEnd"/>
    </w:p>
    <w:p w:rsidR="005F3513" w:rsidRDefault="005F3513" w:rsidP="005F3513">
      <w:pPr>
        <w:pStyle w:val="1"/>
        <w:shd w:val="clear" w:color="auto" w:fill="auto"/>
        <w:spacing w:before="0" w:after="21" w:line="260" w:lineRule="exact"/>
        <w:ind w:left="40" w:firstLine="0"/>
      </w:pPr>
      <w:r>
        <w:rPr>
          <w:color w:val="000000"/>
        </w:rPr>
        <w:t>следующих решений:</w:t>
      </w:r>
    </w:p>
    <w:p w:rsidR="005F3513" w:rsidRDefault="005F3513" w:rsidP="005F3513">
      <w:pPr>
        <w:pStyle w:val="1"/>
        <w:numPr>
          <w:ilvl w:val="0"/>
          <w:numId w:val="6"/>
        </w:numPr>
        <w:shd w:val="clear" w:color="auto" w:fill="auto"/>
        <w:tabs>
          <w:tab w:val="left" w:pos="1470"/>
        </w:tabs>
        <w:spacing w:before="0" w:after="0" w:line="324" w:lineRule="exact"/>
        <w:ind w:left="40" w:right="60" w:firstLine="540"/>
        <w:jc w:val="both"/>
      </w:pPr>
      <w:r>
        <w:rPr>
          <w:color w:val="000000"/>
        </w:rPr>
        <w:t>установить, что сведения, представленные муниципальным служащим, являются достоверными и полными;</w:t>
      </w:r>
    </w:p>
    <w:p w:rsidR="005F3513" w:rsidRDefault="005F3513" w:rsidP="005F3513">
      <w:pPr>
        <w:pStyle w:val="1"/>
        <w:numPr>
          <w:ilvl w:val="0"/>
          <w:numId w:val="6"/>
        </w:numPr>
        <w:shd w:val="clear" w:color="auto" w:fill="auto"/>
        <w:tabs>
          <w:tab w:val="left" w:pos="1470"/>
        </w:tabs>
        <w:spacing w:before="0" w:after="0" w:line="324" w:lineRule="exact"/>
        <w:ind w:left="40" w:right="60" w:firstLine="540"/>
        <w:jc w:val="both"/>
      </w:pPr>
      <w:r>
        <w:rPr>
          <w:color w:val="000000"/>
        </w:rPr>
        <w:t>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5F3513" w:rsidRDefault="005F3513" w:rsidP="005F3513">
      <w:pPr>
        <w:pStyle w:val="1"/>
        <w:shd w:val="clear" w:color="auto" w:fill="auto"/>
        <w:spacing w:before="0" w:after="0" w:line="324" w:lineRule="exact"/>
        <w:ind w:left="40" w:right="60" w:firstLine="540"/>
        <w:jc w:val="both"/>
      </w:pPr>
      <w:r>
        <w:rPr>
          <w:color w:val="000000"/>
        </w:rPr>
        <w:t>В случае принятия комиссией решения о том, что сведения, представленные муниципальным служащим, являются недостоверными и (или) неполными, комиссия обязана установить, соблюдал ли муниципальный служащий требования к служебному поведению и (или) требования об урегулировании конфликта интересов.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70"/>
        </w:tabs>
        <w:spacing w:before="0" w:after="0" w:line="324" w:lineRule="exact"/>
        <w:ind w:left="40" w:right="60" w:firstLine="540"/>
        <w:jc w:val="both"/>
      </w:pPr>
      <w:r>
        <w:rPr>
          <w:color w:val="000000"/>
        </w:rPr>
        <w:t>По итогам рассмотрения вопроса, указанного в абзаце третьем подпункта 1 пункта 9 настоящего Положения, комиссия принимает одно из следующих решений:</w:t>
      </w:r>
    </w:p>
    <w:p w:rsidR="005F3513" w:rsidRDefault="005F3513" w:rsidP="005F3513">
      <w:pPr>
        <w:pStyle w:val="1"/>
        <w:numPr>
          <w:ilvl w:val="0"/>
          <w:numId w:val="7"/>
        </w:numPr>
        <w:shd w:val="clear" w:color="auto" w:fill="auto"/>
        <w:tabs>
          <w:tab w:val="left" w:pos="1470"/>
        </w:tabs>
        <w:spacing w:before="0" w:after="0" w:line="324" w:lineRule="exact"/>
        <w:ind w:left="40" w:right="60" w:firstLine="540"/>
        <w:jc w:val="both"/>
      </w:pPr>
      <w:r>
        <w:rPr>
          <w:color w:val="000000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F3513" w:rsidRDefault="005F3513" w:rsidP="005F3513">
      <w:pPr>
        <w:pStyle w:val="1"/>
        <w:numPr>
          <w:ilvl w:val="0"/>
          <w:numId w:val="7"/>
        </w:numPr>
        <w:shd w:val="clear" w:color="auto" w:fill="auto"/>
        <w:tabs>
          <w:tab w:val="left" w:pos="1470"/>
        </w:tabs>
        <w:spacing w:before="0" w:after="0" w:line="324" w:lineRule="exact"/>
        <w:ind w:left="40" w:right="60" w:firstLine="540"/>
        <w:jc w:val="both"/>
      </w:pPr>
      <w:r>
        <w:rPr>
          <w:color w:val="000000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>
        <w:rPr>
          <w:color w:val="000000"/>
        </w:rPr>
        <w:t>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 и рекомендует представителю нанимателя принять меры по урегулированию 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</w:t>
      </w:r>
      <w:proofErr w:type="gramEnd"/>
      <w:r>
        <w:rPr>
          <w:color w:val="000000"/>
        </w:rPr>
        <w:t xml:space="preserve"> конкретную меру ответственности.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70"/>
        </w:tabs>
        <w:spacing w:before="0" w:after="0" w:line="324" w:lineRule="exact"/>
        <w:ind w:left="40" w:right="60" w:firstLine="540"/>
        <w:jc w:val="both"/>
      </w:pPr>
      <w:r>
        <w:rPr>
          <w:color w:val="000000"/>
        </w:rPr>
        <w:t>По итогам рассмотрения вопроса, указанного в подпункте 2 пункта 9 настоящего Положения, комиссия принимает одно из следующих решений:</w:t>
      </w:r>
    </w:p>
    <w:p w:rsidR="005F3513" w:rsidRDefault="005F3513" w:rsidP="005F3513">
      <w:pPr>
        <w:pStyle w:val="1"/>
        <w:numPr>
          <w:ilvl w:val="0"/>
          <w:numId w:val="8"/>
        </w:numPr>
        <w:shd w:val="clear" w:color="auto" w:fill="auto"/>
        <w:tabs>
          <w:tab w:val="left" w:pos="1470"/>
        </w:tabs>
        <w:spacing w:before="0" w:after="0" w:line="324" w:lineRule="exact"/>
        <w:ind w:left="40" w:right="60" w:firstLine="540"/>
        <w:jc w:val="both"/>
      </w:pPr>
      <w:r>
        <w:rPr>
          <w:color w:val="000000"/>
        </w:rPr>
        <w:t>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 w:rsidR="005F3513" w:rsidRDefault="005F3513" w:rsidP="005F3513">
      <w:pPr>
        <w:pStyle w:val="1"/>
        <w:numPr>
          <w:ilvl w:val="0"/>
          <w:numId w:val="8"/>
        </w:numPr>
        <w:shd w:val="clear" w:color="auto" w:fill="auto"/>
        <w:tabs>
          <w:tab w:val="left" w:pos="1470"/>
        </w:tabs>
        <w:spacing w:before="0" w:after="0" w:line="324" w:lineRule="exact"/>
        <w:ind w:left="40" w:right="60" w:firstLine="540"/>
        <w:jc w:val="both"/>
      </w:pPr>
      <w:r>
        <w:rPr>
          <w:color w:val="000000"/>
        </w:rPr>
        <w:t xml:space="preserve">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</w:t>
      </w:r>
      <w:r>
        <w:rPr>
          <w:color w:val="000000"/>
        </w:rPr>
        <w:lastRenderedPageBreak/>
        <w:t>и аргументировать свой отказ.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70"/>
        </w:tabs>
        <w:spacing w:before="0" w:after="0" w:line="324" w:lineRule="exact"/>
        <w:ind w:left="40" w:right="60" w:firstLine="540"/>
        <w:jc w:val="both"/>
      </w:pPr>
      <w:r>
        <w:rPr>
          <w:color w:val="000000"/>
        </w:rPr>
        <w:t>По итогам рассмотрения вопроса, указанного в подпункте 3 пункта 9 настоящего Положения, комиссия принимает одно из следующих решений:</w:t>
      </w:r>
    </w:p>
    <w:p w:rsidR="005F3513" w:rsidRDefault="005F3513" w:rsidP="005F3513">
      <w:pPr>
        <w:pStyle w:val="1"/>
        <w:numPr>
          <w:ilvl w:val="0"/>
          <w:numId w:val="9"/>
        </w:numPr>
        <w:shd w:val="clear" w:color="auto" w:fill="auto"/>
        <w:tabs>
          <w:tab w:val="left" w:pos="1470"/>
        </w:tabs>
        <w:spacing w:before="0" w:after="0" w:line="324" w:lineRule="exact"/>
        <w:ind w:left="40" w:right="60" w:firstLine="540"/>
        <w:jc w:val="both"/>
      </w:pPr>
      <w:r>
        <w:rPr>
          <w:color w:val="000000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F3513" w:rsidRDefault="005F3513" w:rsidP="005F3513">
      <w:pPr>
        <w:pStyle w:val="1"/>
        <w:numPr>
          <w:ilvl w:val="0"/>
          <w:numId w:val="9"/>
        </w:numPr>
        <w:shd w:val="clear" w:color="auto" w:fill="auto"/>
        <w:tabs>
          <w:tab w:val="left" w:pos="1419"/>
        </w:tabs>
        <w:spacing w:before="0" w:after="0" w:line="324" w:lineRule="exact"/>
        <w:ind w:left="60" w:right="140" w:firstLine="520"/>
        <w:jc w:val="both"/>
      </w:pPr>
      <w:r>
        <w:rPr>
          <w:color w:val="000000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F3513" w:rsidRDefault="005F3513" w:rsidP="005F3513">
      <w:pPr>
        <w:pStyle w:val="1"/>
        <w:numPr>
          <w:ilvl w:val="0"/>
          <w:numId w:val="9"/>
        </w:numPr>
        <w:shd w:val="clear" w:color="auto" w:fill="auto"/>
        <w:tabs>
          <w:tab w:val="left" w:pos="1419"/>
        </w:tabs>
        <w:spacing w:before="0" w:after="0" w:line="324" w:lineRule="exact"/>
        <w:ind w:left="60" w:right="140" w:firstLine="520"/>
        <w:jc w:val="both"/>
      </w:pPr>
      <w:r>
        <w:rPr>
          <w:color w:val="000000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5F3513" w:rsidRDefault="005F3513" w:rsidP="005F3513">
      <w:pPr>
        <w:pStyle w:val="1"/>
        <w:shd w:val="clear" w:color="auto" w:fill="auto"/>
        <w:spacing w:before="0" w:after="0" w:line="324" w:lineRule="exact"/>
        <w:ind w:left="60" w:right="140" w:firstLine="520"/>
        <w:jc w:val="both"/>
      </w:pPr>
      <w:r>
        <w:rPr>
          <w:color w:val="000000"/>
        </w:rPr>
        <w:t>При определении объективности и уважительности причины непредставления муниципальным служащим сведений о доходах, об имуществе и обязательствах имущественного характера' своих супруги (супруга) и несовершеннолетних детей комиссия руководствуется следующими положениями:</w:t>
      </w:r>
    </w:p>
    <w:p w:rsidR="005F3513" w:rsidRDefault="005F3513" w:rsidP="005F3513">
      <w:pPr>
        <w:pStyle w:val="1"/>
        <w:shd w:val="clear" w:color="auto" w:fill="auto"/>
        <w:spacing w:before="0" w:after="0" w:line="324" w:lineRule="exact"/>
        <w:ind w:left="60" w:right="140" w:firstLine="520"/>
        <w:jc w:val="both"/>
      </w:pPr>
      <w:proofErr w:type="gramStart"/>
      <w:r>
        <w:rPr>
          <w:color w:val="000000"/>
        </w:rPr>
        <w:t>объективная причина - причина, которая существует независимо от воли муниципального служащего (отсутствие сведений о местонахождении супруги (супруга) при отсутствии возможности для получения такой информации, отказ супруги (супруга) представить муниципальному служащему сведения о своих доходах в связи с обязательствами, взятыми супругой (супругом) перед третьими лицами (в том числе обязательство перед работодателем о неразглашении сведений о заработной плате) и т.п.);</w:t>
      </w:r>
      <w:proofErr w:type="gramEnd"/>
    </w:p>
    <w:p w:rsidR="005F3513" w:rsidRDefault="005F3513" w:rsidP="005F3513">
      <w:pPr>
        <w:pStyle w:val="1"/>
        <w:shd w:val="clear" w:color="auto" w:fill="auto"/>
        <w:spacing w:before="0" w:after="0" w:line="324" w:lineRule="exact"/>
        <w:ind w:left="60" w:right="140" w:firstLine="520"/>
        <w:jc w:val="both"/>
      </w:pPr>
      <w:r>
        <w:rPr>
          <w:color w:val="000000"/>
        </w:rPr>
        <w:t>уважительная причина - причина, которая обоснованно препятствовала муниципальному служащему представить сведения.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19"/>
        </w:tabs>
        <w:spacing w:before="0" w:after="0" w:line="324" w:lineRule="exact"/>
        <w:ind w:left="60" w:right="140" w:firstLine="520"/>
        <w:jc w:val="both"/>
      </w:pPr>
      <w:r>
        <w:rPr>
          <w:color w:val="000000"/>
        </w:rPr>
        <w:t>По итогам рассмотрения вопросов, указанных в подпунктах 4, 5 пункта 9 настоящего Положения, комиссия принимает одно из следующих решений:</w:t>
      </w:r>
    </w:p>
    <w:p w:rsidR="005F3513" w:rsidRDefault="005F3513" w:rsidP="005F3513">
      <w:pPr>
        <w:pStyle w:val="1"/>
        <w:numPr>
          <w:ilvl w:val="0"/>
          <w:numId w:val="10"/>
        </w:numPr>
        <w:shd w:val="clear" w:color="auto" w:fill="auto"/>
        <w:tabs>
          <w:tab w:val="left" w:pos="1419"/>
        </w:tabs>
        <w:spacing w:before="0" w:after="0" w:line="324" w:lineRule="exact"/>
        <w:ind w:left="60" w:right="140" w:firstLine="520"/>
        <w:jc w:val="both"/>
      </w:pPr>
      <w:r>
        <w:rPr>
          <w:color w:val="000000"/>
        </w:rPr>
        <w:t>установить, что у муниципального служащего не имеется личной заинтересованности, которая приводит или может привести к конфликту интересов;</w:t>
      </w:r>
    </w:p>
    <w:p w:rsidR="005F3513" w:rsidRDefault="005F3513" w:rsidP="005F3513">
      <w:pPr>
        <w:pStyle w:val="1"/>
        <w:numPr>
          <w:ilvl w:val="0"/>
          <w:numId w:val="10"/>
        </w:numPr>
        <w:shd w:val="clear" w:color="auto" w:fill="auto"/>
        <w:tabs>
          <w:tab w:val="left" w:pos="1419"/>
        </w:tabs>
        <w:spacing w:before="0" w:after="0" w:line="324" w:lineRule="exact"/>
        <w:ind w:left="60" w:right="140" w:firstLine="520"/>
        <w:jc w:val="both"/>
      </w:pPr>
      <w:r>
        <w:rPr>
          <w:color w:val="000000"/>
        </w:rPr>
        <w:t xml:space="preserve">установить, что у муниципального служащего имеется личная заинтересованность, которая приводит или может привести к конфликту </w:t>
      </w:r>
      <w:r>
        <w:rPr>
          <w:color w:val="000000"/>
        </w:rPr>
        <w:lastRenderedPageBreak/>
        <w:t>интересов. В этом случае комиссия рекомендует представителю нанимателя принять конкретные меры по урегулированию конфликта интересов.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19"/>
        </w:tabs>
        <w:spacing w:before="0" w:after="0" w:line="324" w:lineRule="exact"/>
        <w:ind w:left="60" w:right="140" w:firstLine="520"/>
        <w:jc w:val="both"/>
      </w:pPr>
      <w:r>
        <w:rPr>
          <w:color w:val="000000"/>
        </w:rPr>
        <w:t>По итогам рассмотрения вопроса, указанного в подпункте б пункта 9 настоящего Положения, комиссия принимает одно из следующих решений:</w:t>
      </w:r>
    </w:p>
    <w:p w:rsidR="005F3513" w:rsidRDefault="005F3513" w:rsidP="005F3513">
      <w:pPr>
        <w:pStyle w:val="1"/>
        <w:numPr>
          <w:ilvl w:val="0"/>
          <w:numId w:val="11"/>
        </w:numPr>
        <w:shd w:val="clear" w:color="auto" w:fill="auto"/>
        <w:tabs>
          <w:tab w:val="left" w:pos="1419"/>
        </w:tabs>
        <w:spacing w:before="0" w:after="0" w:line="324" w:lineRule="exact"/>
        <w:ind w:left="60" w:right="140" w:firstLine="520"/>
        <w:jc w:val="both"/>
      </w:pPr>
      <w:r>
        <w:rPr>
          <w:color w:val="000000"/>
        </w:rPr>
        <w:t xml:space="preserve">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color w:val="000000"/>
        </w:rPr>
        <w:t>контроле за</w:t>
      </w:r>
      <w:proofErr w:type="gramEnd"/>
      <w:r>
        <w:rPr>
          <w:color w:val="000000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5F3513" w:rsidRDefault="005F3513" w:rsidP="005F3513">
      <w:pPr>
        <w:pStyle w:val="1"/>
        <w:numPr>
          <w:ilvl w:val="0"/>
          <w:numId w:val="11"/>
        </w:numPr>
        <w:shd w:val="clear" w:color="auto" w:fill="auto"/>
        <w:tabs>
          <w:tab w:val="left" w:pos="1419"/>
          <w:tab w:val="left" w:leader="underscore" w:pos="9682"/>
        </w:tabs>
        <w:spacing w:before="0" w:after="0" w:line="324" w:lineRule="exact"/>
        <w:ind w:left="40" w:right="60"/>
        <w:jc w:val="both"/>
      </w:pPr>
      <w:r>
        <w:rPr>
          <w:color w:val="000000"/>
        </w:rPr>
        <w:t xml:space="preserve">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color w:val="000000"/>
        </w:rPr>
        <w:t>контроле за</w:t>
      </w:r>
      <w:proofErr w:type="gramEnd"/>
      <w:r>
        <w:rPr>
          <w:color w:val="000000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Бородинского сельсовета</w:t>
      </w:r>
      <w:r>
        <w:rPr>
          <w:rStyle w:val="a7"/>
          <w:rFonts w:hint="default"/>
          <w:i/>
          <w:iCs/>
        </w:rPr>
        <w:t xml:space="preserve"> </w:t>
      </w:r>
      <w:r>
        <w:rPr>
          <w:color w:val="000000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32"/>
        </w:tabs>
        <w:spacing w:before="0" w:after="0" w:line="324" w:lineRule="exact"/>
        <w:ind w:left="40" w:right="60" w:firstLine="540"/>
        <w:jc w:val="both"/>
      </w:pPr>
      <w:r>
        <w:rPr>
          <w:color w:val="000000"/>
        </w:rPr>
        <w:t>По итогам рассмотрения вопроса, указанного в подпункте 7 пункта 9 настоящего Положения, комиссия принимает одно из следующих решений:</w:t>
      </w:r>
    </w:p>
    <w:p w:rsidR="005F3513" w:rsidRDefault="005F3513" w:rsidP="005F3513">
      <w:pPr>
        <w:pStyle w:val="1"/>
        <w:numPr>
          <w:ilvl w:val="0"/>
          <w:numId w:val="12"/>
        </w:numPr>
        <w:shd w:val="clear" w:color="auto" w:fill="auto"/>
        <w:tabs>
          <w:tab w:val="left" w:pos="1432"/>
        </w:tabs>
        <w:spacing w:before="0" w:after="0" w:line="324" w:lineRule="exact"/>
        <w:ind w:left="40" w:right="60" w:firstLine="540"/>
        <w:jc w:val="both"/>
      </w:pPr>
      <w:r>
        <w:rPr>
          <w:color w:val="000000"/>
        </w:rPr>
        <w:t>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5F3513" w:rsidRDefault="005F3513" w:rsidP="005F3513">
      <w:pPr>
        <w:pStyle w:val="1"/>
        <w:numPr>
          <w:ilvl w:val="0"/>
          <w:numId w:val="12"/>
        </w:numPr>
        <w:shd w:val="clear" w:color="auto" w:fill="auto"/>
        <w:tabs>
          <w:tab w:val="left" w:pos="1432"/>
        </w:tabs>
        <w:spacing w:before="0" w:after="0" w:line="324" w:lineRule="exact"/>
        <w:ind w:left="40" w:right="60" w:firstLine="540"/>
        <w:jc w:val="both"/>
      </w:pPr>
      <w:r>
        <w:rPr>
          <w:color w:val="000000"/>
        </w:rPr>
        <w:t>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руководителю Бородинского сельсовета проинформировать об указанных обстоятельствах органы прокуратуры и уведомившую организацию.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32"/>
        </w:tabs>
        <w:spacing w:before="0" w:after="0" w:line="324" w:lineRule="exact"/>
        <w:ind w:left="40" w:right="60" w:firstLine="540"/>
        <w:jc w:val="both"/>
      </w:pPr>
      <w:r>
        <w:rPr>
          <w:color w:val="000000"/>
        </w:rPr>
        <w:t>По итогам рассмотрения вопроса, указанного в подпункте 8 пункта 9 настоящего Положения, комиссия принимает одно из следующих решений:</w:t>
      </w:r>
    </w:p>
    <w:p w:rsidR="005F3513" w:rsidRDefault="005F3513" w:rsidP="005F3513">
      <w:pPr>
        <w:pStyle w:val="1"/>
        <w:numPr>
          <w:ilvl w:val="0"/>
          <w:numId w:val="13"/>
        </w:numPr>
        <w:shd w:val="clear" w:color="auto" w:fill="auto"/>
        <w:tabs>
          <w:tab w:val="left" w:pos="1432"/>
        </w:tabs>
        <w:spacing w:before="0" w:after="0" w:line="324" w:lineRule="exact"/>
        <w:ind w:left="40" w:right="60" w:firstLine="540"/>
        <w:jc w:val="both"/>
      </w:pPr>
      <w:r>
        <w:rPr>
          <w:color w:val="000000"/>
        </w:rPr>
        <w:t>установить, что муниципальный служащий не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служащих;</w:t>
      </w:r>
    </w:p>
    <w:p w:rsidR="005F3513" w:rsidRDefault="005F3513" w:rsidP="005F3513">
      <w:pPr>
        <w:pStyle w:val="1"/>
        <w:numPr>
          <w:ilvl w:val="0"/>
          <w:numId w:val="13"/>
        </w:numPr>
        <w:shd w:val="clear" w:color="auto" w:fill="auto"/>
        <w:tabs>
          <w:tab w:val="left" w:pos="1432"/>
        </w:tabs>
        <w:spacing w:before="0" w:after="0" w:line="324" w:lineRule="exact"/>
        <w:ind w:left="40" w:right="60" w:firstLine="540"/>
        <w:jc w:val="both"/>
      </w:pPr>
      <w:r>
        <w:rPr>
          <w:color w:val="000000"/>
        </w:rPr>
        <w:t xml:space="preserve">установить, что муниципальный служащий нарушил положения Кодекса этики и поведения лиц, замещающих государственные должности края, государственных гражданских служащих края, выборных </w:t>
      </w:r>
      <w:r>
        <w:rPr>
          <w:color w:val="000000"/>
        </w:rPr>
        <w:lastRenderedPageBreak/>
        <w:t>должностных лиц местного самоуправления, муниципальных служащих. В этом случае комиссия указывает, какие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 нарушены, и указывает муниципальному служащему на неэтичность поведения.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32"/>
        </w:tabs>
        <w:spacing w:before="0" w:after="0" w:line="324" w:lineRule="exact"/>
        <w:ind w:left="40" w:right="60" w:firstLine="540"/>
        <w:jc w:val="both"/>
      </w:pPr>
      <w:r>
        <w:rPr>
          <w:color w:val="000000"/>
        </w:rPr>
        <w:t>По итогам рассмотрения вопросов, указанных в подпунктах 1 - 3, 6 пункта 9 настоящего Положения, при наличии к тому оснований комиссия может принять иное решение, чем это предусмотрено пунктами 20 - 23 и 25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5F3513" w:rsidRDefault="005F3513" w:rsidP="005F3513">
      <w:pPr>
        <w:pStyle w:val="1"/>
        <w:shd w:val="clear" w:color="auto" w:fill="auto"/>
        <w:spacing w:before="0" w:after="0" w:line="324" w:lineRule="exact"/>
        <w:ind w:left="40" w:right="60" w:firstLine="540"/>
        <w:jc w:val="both"/>
      </w:pPr>
      <w:r>
        <w:rPr>
          <w:color w:val="000000"/>
        </w:rPr>
        <w:t>По итогам рассмотрения вопроса, предусмотренного подпунктом 4 пункта 9 настоящего Положения, комиссия принимает соответствующее решение.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32"/>
        </w:tabs>
        <w:spacing w:before="0" w:after="55" w:line="324" w:lineRule="exact"/>
        <w:ind w:left="40" w:right="60" w:firstLine="540"/>
        <w:jc w:val="both"/>
      </w:pPr>
      <w:r>
        <w:rPr>
          <w:color w:val="000000"/>
        </w:rPr>
        <w:t>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375"/>
        </w:tabs>
        <w:spacing w:before="0" w:after="0" w:line="324" w:lineRule="exact"/>
        <w:ind w:left="60" w:right="60" w:firstLine="540"/>
        <w:jc w:val="both"/>
      </w:pPr>
      <w:r>
        <w:rPr>
          <w:color w:val="000000"/>
        </w:rPr>
        <w:t>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подпункте 2 пункта 9 настоящего Положения, носят рекомендательный характер. Решение, принимаемое по итогам рассмотрения вопроса, указанного в подпункте 2 пункта 9 настоящего Положения, носит обязательный характер.</w:t>
      </w:r>
    </w:p>
    <w:p w:rsidR="005F3513" w:rsidRDefault="005F3513" w:rsidP="005F3513">
      <w:pPr>
        <w:pStyle w:val="1"/>
        <w:shd w:val="clear" w:color="auto" w:fill="auto"/>
        <w:spacing w:before="0" w:after="0" w:line="324" w:lineRule="exact"/>
        <w:ind w:left="60" w:firstLine="540"/>
        <w:jc w:val="both"/>
      </w:pPr>
      <w:r>
        <w:rPr>
          <w:color w:val="000000"/>
        </w:rPr>
        <w:t>На заседании комиссии ведется аудиозапись и (или) стенограмма.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375"/>
        </w:tabs>
        <w:spacing w:before="0" w:after="0" w:line="324" w:lineRule="exact"/>
        <w:ind w:left="60" w:firstLine="540"/>
        <w:jc w:val="both"/>
      </w:pPr>
      <w:r>
        <w:rPr>
          <w:color w:val="000000"/>
        </w:rPr>
        <w:t>В протоколе заседания комиссии указываются:</w:t>
      </w:r>
    </w:p>
    <w:p w:rsidR="005F3513" w:rsidRDefault="005F3513" w:rsidP="005F3513">
      <w:pPr>
        <w:pStyle w:val="1"/>
        <w:numPr>
          <w:ilvl w:val="0"/>
          <w:numId w:val="14"/>
        </w:numPr>
        <w:shd w:val="clear" w:color="auto" w:fill="auto"/>
        <w:tabs>
          <w:tab w:val="left" w:pos="1375"/>
        </w:tabs>
        <w:spacing w:before="0" w:after="0" w:line="324" w:lineRule="exact"/>
        <w:ind w:left="60" w:right="60" w:firstLine="540"/>
        <w:jc w:val="both"/>
      </w:pPr>
      <w:r>
        <w:rPr>
          <w:color w:val="000000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5F3513" w:rsidRDefault="005F3513" w:rsidP="005F3513">
      <w:pPr>
        <w:pStyle w:val="1"/>
        <w:numPr>
          <w:ilvl w:val="0"/>
          <w:numId w:val="14"/>
        </w:numPr>
        <w:shd w:val="clear" w:color="auto" w:fill="auto"/>
        <w:tabs>
          <w:tab w:val="left" w:pos="1375"/>
        </w:tabs>
        <w:spacing w:before="0" w:after="0" w:line="324" w:lineRule="exact"/>
        <w:ind w:left="60" w:right="60" w:firstLine="540"/>
        <w:jc w:val="both"/>
      </w:pPr>
      <w:r>
        <w:rPr>
          <w:color w:val="000000"/>
        </w:rPr>
        <w:t>повестка заседания комиссии с формулировкой каждого из рассматриваемых на заседании комиссии вопросов;</w:t>
      </w:r>
    </w:p>
    <w:p w:rsidR="005F3513" w:rsidRDefault="005F3513" w:rsidP="005F3513">
      <w:pPr>
        <w:pStyle w:val="1"/>
        <w:numPr>
          <w:ilvl w:val="0"/>
          <w:numId w:val="14"/>
        </w:numPr>
        <w:shd w:val="clear" w:color="auto" w:fill="auto"/>
        <w:tabs>
          <w:tab w:val="left" w:pos="1375"/>
        </w:tabs>
        <w:spacing w:before="0" w:after="0" w:line="324" w:lineRule="exact"/>
        <w:ind w:left="60" w:right="60" w:firstLine="540"/>
        <w:jc w:val="both"/>
      </w:pPr>
      <w:r>
        <w:rPr>
          <w:color w:val="000000"/>
        </w:rPr>
        <w:t>фамилия, имя, отчество, должность муниципального служащего или гражданина, в отношении которого рассматривается вопрос;</w:t>
      </w:r>
    </w:p>
    <w:p w:rsidR="005F3513" w:rsidRDefault="005F3513" w:rsidP="005F3513">
      <w:pPr>
        <w:pStyle w:val="1"/>
        <w:numPr>
          <w:ilvl w:val="0"/>
          <w:numId w:val="14"/>
        </w:numPr>
        <w:shd w:val="clear" w:color="auto" w:fill="auto"/>
        <w:tabs>
          <w:tab w:val="left" w:pos="1375"/>
        </w:tabs>
        <w:spacing w:before="0" w:after="0" w:line="324" w:lineRule="exact"/>
        <w:ind w:left="60" w:right="60" w:firstLine="540"/>
        <w:jc w:val="both"/>
      </w:pPr>
      <w:r>
        <w:rPr>
          <w:color w:val="000000"/>
        </w:rPr>
        <w:t>предъявляемые к муниципальному служащему претензии, материалы, на которых они основываются;</w:t>
      </w:r>
    </w:p>
    <w:p w:rsidR="005F3513" w:rsidRDefault="005F3513" w:rsidP="005F3513">
      <w:pPr>
        <w:pStyle w:val="1"/>
        <w:numPr>
          <w:ilvl w:val="0"/>
          <w:numId w:val="14"/>
        </w:numPr>
        <w:shd w:val="clear" w:color="auto" w:fill="auto"/>
        <w:tabs>
          <w:tab w:val="left" w:pos="1375"/>
        </w:tabs>
        <w:spacing w:before="0" w:after="0" w:line="324" w:lineRule="exact"/>
        <w:ind w:left="60" w:right="60" w:firstLine="540"/>
        <w:jc w:val="both"/>
      </w:pPr>
      <w:r>
        <w:rPr>
          <w:color w:val="000000"/>
        </w:rPr>
        <w:t>содержание пояснений муниципального служащего и других лиц по существу предъявляемых претензий;</w:t>
      </w:r>
    </w:p>
    <w:p w:rsidR="005F3513" w:rsidRDefault="005F3513" w:rsidP="005F3513">
      <w:pPr>
        <w:pStyle w:val="1"/>
        <w:numPr>
          <w:ilvl w:val="0"/>
          <w:numId w:val="14"/>
        </w:numPr>
        <w:shd w:val="clear" w:color="auto" w:fill="auto"/>
        <w:tabs>
          <w:tab w:val="left" w:pos="1375"/>
        </w:tabs>
        <w:spacing w:before="0" w:after="0" w:line="324" w:lineRule="exact"/>
        <w:ind w:left="60" w:firstLine="540"/>
        <w:jc w:val="both"/>
      </w:pPr>
      <w:r>
        <w:rPr>
          <w:color w:val="000000"/>
        </w:rPr>
        <w:t xml:space="preserve">фамилии, имена, отчества выступивших на заседании лиц и </w:t>
      </w:r>
      <w:proofErr w:type="gramStart"/>
      <w:r>
        <w:rPr>
          <w:color w:val="000000"/>
        </w:rPr>
        <w:t>краткое</w:t>
      </w:r>
      <w:proofErr w:type="gramEnd"/>
    </w:p>
    <w:p w:rsidR="005F3513" w:rsidRDefault="005F3513" w:rsidP="005F3513">
      <w:pPr>
        <w:pStyle w:val="1"/>
        <w:shd w:val="clear" w:color="auto" w:fill="auto"/>
        <w:tabs>
          <w:tab w:val="left" w:pos="1375"/>
        </w:tabs>
        <w:spacing w:before="0" w:after="0" w:line="324" w:lineRule="exact"/>
        <w:ind w:left="60" w:firstLine="0"/>
        <w:jc w:val="both"/>
      </w:pPr>
      <w:r>
        <w:rPr>
          <w:color w:val="000000"/>
        </w:rPr>
        <w:t>изложение</w:t>
      </w:r>
      <w:r>
        <w:rPr>
          <w:color w:val="000000"/>
        </w:rPr>
        <w:tab/>
        <w:t>их выступлений;</w:t>
      </w:r>
    </w:p>
    <w:p w:rsidR="005F3513" w:rsidRDefault="005F3513" w:rsidP="005F3513">
      <w:pPr>
        <w:pStyle w:val="1"/>
        <w:numPr>
          <w:ilvl w:val="0"/>
          <w:numId w:val="14"/>
        </w:numPr>
        <w:shd w:val="clear" w:color="auto" w:fill="auto"/>
        <w:tabs>
          <w:tab w:val="left" w:pos="1375"/>
        </w:tabs>
        <w:spacing w:before="0" w:after="0" w:line="324" w:lineRule="exact"/>
        <w:ind w:left="60" w:right="60" w:firstLine="540"/>
        <w:jc w:val="both"/>
      </w:pPr>
      <w:r>
        <w:rPr>
          <w:color w:val="000000"/>
        </w:rPr>
        <w:t>источник информации, содержащей основания для проведения заседания комиссии, дата поступления информации;</w:t>
      </w:r>
    </w:p>
    <w:p w:rsidR="005F3513" w:rsidRDefault="005F3513" w:rsidP="005F3513">
      <w:pPr>
        <w:pStyle w:val="1"/>
        <w:numPr>
          <w:ilvl w:val="0"/>
          <w:numId w:val="14"/>
        </w:numPr>
        <w:shd w:val="clear" w:color="auto" w:fill="auto"/>
        <w:tabs>
          <w:tab w:val="left" w:pos="1375"/>
        </w:tabs>
        <w:spacing w:before="0" w:after="0" w:line="324" w:lineRule="exact"/>
        <w:ind w:left="60" w:firstLine="540"/>
        <w:jc w:val="both"/>
      </w:pPr>
      <w:r>
        <w:rPr>
          <w:color w:val="000000"/>
        </w:rPr>
        <w:t>результаты голосования;</w:t>
      </w:r>
    </w:p>
    <w:p w:rsidR="005F3513" w:rsidRDefault="005F3513" w:rsidP="005F3513">
      <w:pPr>
        <w:pStyle w:val="1"/>
        <w:numPr>
          <w:ilvl w:val="0"/>
          <w:numId w:val="14"/>
        </w:numPr>
        <w:shd w:val="clear" w:color="auto" w:fill="auto"/>
        <w:tabs>
          <w:tab w:val="left" w:pos="1375"/>
        </w:tabs>
        <w:spacing w:before="0" w:after="0" w:line="324" w:lineRule="exact"/>
        <w:ind w:left="60" w:firstLine="540"/>
        <w:jc w:val="both"/>
      </w:pPr>
      <w:r>
        <w:rPr>
          <w:color w:val="000000"/>
        </w:rPr>
        <w:lastRenderedPageBreak/>
        <w:t>решение и обоснование его принятия.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375"/>
        </w:tabs>
        <w:spacing w:before="0" w:after="0" w:line="324" w:lineRule="exact"/>
        <w:ind w:left="60" w:right="60" w:firstLine="540"/>
        <w:jc w:val="both"/>
      </w:pPr>
      <w:r>
        <w:rPr>
          <w:color w:val="000000"/>
        </w:rPr>
        <w:t>Член комиссии, несогласный с принятым решением комиссии, вправе выразить особое мнение. Особое мнение оформляется в письменном виде и прилагается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«с особым мнением».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375"/>
        </w:tabs>
        <w:spacing w:before="0" w:after="0" w:line="324" w:lineRule="exact"/>
        <w:ind w:left="60" w:right="60" w:firstLine="540"/>
        <w:jc w:val="both"/>
      </w:pPr>
      <w:r>
        <w:rPr>
          <w:color w:val="000000"/>
        </w:rPr>
        <w:t>Копии протокола заседания комиссии в течение 7 рабочих дней со дня заседания направляются: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375"/>
        </w:tabs>
        <w:spacing w:before="0" w:after="0" w:line="324" w:lineRule="exact"/>
        <w:ind w:left="60" w:right="60" w:firstLine="540"/>
        <w:jc w:val="both"/>
      </w:pPr>
      <w:r>
        <w:rPr>
          <w:color w:val="000000"/>
        </w:rPr>
        <w:t xml:space="preserve"> Главе Бородинского сельсовета, в виде выписок из него в части, касающейся муниципального служащего, - муниципальному служащему, а также по решению комиссии  иным заинтересованным лицам.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375"/>
        </w:tabs>
        <w:spacing w:before="0" w:after="0" w:line="324" w:lineRule="exact"/>
        <w:ind w:left="60" w:right="60" w:firstLine="540"/>
        <w:jc w:val="both"/>
      </w:pPr>
      <w:r>
        <w:rPr>
          <w:color w:val="000000"/>
        </w:rPr>
        <w:t xml:space="preserve">Лица, указанные в пункте 33 настоящего Положения, рассматривают протокол заседания комиссии, вправе учесть в пределах своей </w:t>
      </w:r>
      <w:proofErr w:type="gramStart"/>
      <w:r>
        <w:rPr>
          <w:color w:val="000000"/>
        </w:rPr>
        <w:t>компетенции</w:t>
      </w:r>
      <w:proofErr w:type="gramEnd"/>
      <w:r>
        <w:rPr>
          <w:color w:val="00000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5F3513" w:rsidRDefault="005F3513" w:rsidP="005F3513">
      <w:pPr>
        <w:pStyle w:val="1"/>
        <w:shd w:val="clear" w:color="auto" w:fill="auto"/>
        <w:spacing w:before="0" w:after="0" w:line="324" w:lineRule="exact"/>
        <w:ind w:left="60" w:firstLine="540"/>
        <w:jc w:val="both"/>
      </w:pPr>
      <w:r>
        <w:rPr>
          <w:color w:val="000000"/>
        </w:rPr>
        <w:t>О рассмотрении рекомендаций комиссии и принятом решении лица, указанные в пункте 33 настоящего Положения, или уполномоченные ими должностные лица в письменной форме уведомляют комиссию в месячный срок со дня поступления к нему протокола заседания комиссии. Данное решение оглашается на ближайшем заседании комиссии и принимается к сведению без обсуждения.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71"/>
        </w:tabs>
        <w:spacing w:before="0" w:after="0" w:line="328" w:lineRule="exact"/>
        <w:ind w:left="40" w:firstLine="540"/>
        <w:jc w:val="both"/>
      </w:pPr>
      <w:r>
        <w:rPr>
          <w:color w:val="000000"/>
        </w:rPr>
        <w:t>В случае установления комиссией признаков дисциплинарного</w:t>
      </w:r>
    </w:p>
    <w:p w:rsidR="005F3513" w:rsidRDefault="005F3513" w:rsidP="005F3513">
      <w:pPr>
        <w:pStyle w:val="1"/>
        <w:shd w:val="clear" w:color="auto" w:fill="auto"/>
        <w:tabs>
          <w:tab w:val="center" w:pos="3496"/>
          <w:tab w:val="left" w:pos="4950"/>
        </w:tabs>
        <w:spacing w:before="0" w:after="0" w:line="328" w:lineRule="exact"/>
        <w:ind w:left="40" w:right="20" w:firstLine="0"/>
        <w:jc w:val="both"/>
      </w:pPr>
      <w:r>
        <w:rPr>
          <w:color w:val="000000"/>
        </w:rPr>
        <w:t>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</w:t>
      </w:r>
      <w:r>
        <w:rPr>
          <w:color w:val="000000"/>
        </w:rPr>
        <w:tab/>
        <w:t>муниципальному</w:t>
      </w:r>
      <w:r>
        <w:rPr>
          <w:color w:val="000000"/>
        </w:rPr>
        <w:tab/>
        <w:t>служащему мер ответственности,</w:t>
      </w:r>
    </w:p>
    <w:p w:rsidR="005F3513" w:rsidRDefault="005F3513" w:rsidP="005F3513">
      <w:pPr>
        <w:pStyle w:val="1"/>
        <w:shd w:val="clear" w:color="auto" w:fill="auto"/>
        <w:spacing w:before="0" w:after="0" w:line="328" w:lineRule="exact"/>
        <w:ind w:left="40" w:firstLine="0"/>
        <w:jc w:val="both"/>
      </w:pPr>
      <w:proofErr w:type="gramStart"/>
      <w:r>
        <w:rPr>
          <w:color w:val="000000"/>
        </w:rPr>
        <w:t>предусмотренных</w:t>
      </w:r>
      <w:proofErr w:type="gramEnd"/>
      <w:r>
        <w:rPr>
          <w:color w:val="000000"/>
        </w:rPr>
        <w:t xml:space="preserve"> нормативными правовыми актами Российской Федерации.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71"/>
        </w:tabs>
        <w:spacing w:before="0" w:after="0" w:line="328" w:lineRule="exact"/>
        <w:ind w:left="40" w:right="20" w:firstLine="540"/>
        <w:jc w:val="both"/>
      </w:pPr>
      <w:r>
        <w:rPr>
          <w:color w:val="00000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71"/>
        </w:tabs>
        <w:spacing w:before="0" w:after="0" w:line="328" w:lineRule="exact"/>
        <w:ind w:left="40" w:right="20" w:firstLine="540"/>
        <w:jc w:val="both"/>
      </w:pPr>
      <w:r>
        <w:rPr>
          <w:color w:val="000000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71"/>
        </w:tabs>
        <w:spacing w:before="0" w:after="0" w:line="328" w:lineRule="exact"/>
        <w:ind w:left="40" w:right="20" w:firstLine="540"/>
        <w:jc w:val="both"/>
      </w:pPr>
      <w:r>
        <w:rPr>
          <w:color w:val="000000"/>
        </w:rPr>
        <w:t xml:space="preserve">Копия протокола заседания комиссии или выписка из него, </w:t>
      </w:r>
      <w:r>
        <w:rPr>
          <w:color w:val="000000"/>
        </w:rPr>
        <w:lastRenderedPageBreak/>
        <w:t>содержащая решение комиссии, принятое в отношении муниципального служащего, приобщается к личному делу муниципального служащего.</w:t>
      </w:r>
    </w:p>
    <w:p w:rsidR="005F3513" w:rsidRDefault="005F3513" w:rsidP="005F3513">
      <w:pPr>
        <w:pStyle w:val="1"/>
        <w:numPr>
          <w:ilvl w:val="0"/>
          <w:numId w:val="2"/>
        </w:numPr>
        <w:shd w:val="clear" w:color="auto" w:fill="auto"/>
        <w:tabs>
          <w:tab w:val="left" w:pos="1471"/>
        </w:tabs>
        <w:spacing w:before="0" w:after="0" w:line="328" w:lineRule="exact"/>
        <w:ind w:left="40" w:right="20" w:firstLine="540"/>
        <w:jc w:val="both"/>
      </w:pPr>
      <w:r>
        <w:rPr>
          <w:color w:val="000000"/>
        </w:rPr>
        <w:t xml:space="preserve">Организационно-техническое и документационное обеспечение деятельности комиссий осуществляет </w:t>
      </w:r>
      <w:r>
        <w:rPr>
          <w:rStyle w:val="a7"/>
          <w:rFonts w:hint="default"/>
          <w:iCs/>
        </w:rPr>
        <w:t>Администрация Бородинского сельсовета.</w:t>
      </w:r>
    </w:p>
    <w:p w:rsidR="005F3513" w:rsidRDefault="005F3513" w:rsidP="005F3513"/>
    <w:p w:rsidR="005F3513" w:rsidRDefault="005F3513" w:rsidP="005F3513"/>
    <w:p w:rsidR="005F3513" w:rsidRDefault="005F3513" w:rsidP="005F3513"/>
    <w:p w:rsidR="005F3513" w:rsidRDefault="005F3513" w:rsidP="005F3513"/>
    <w:p w:rsidR="005F3513" w:rsidRDefault="005F3513" w:rsidP="005F3513"/>
    <w:p w:rsidR="005F3513" w:rsidRDefault="005F3513" w:rsidP="005F3513"/>
    <w:p w:rsidR="005F3513" w:rsidRDefault="005F3513" w:rsidP="005F3513"/>
    <w:p w:rsidR="005F3513" w:rsidRDefault="005F3513" w:rsidP="005F3513"/>
    <w:p w:rsidR="005F3513" w:rsidRDefault="005F3513" w:rsidP="005F3513"/>
    <w:p w:rsidR="005F3513" w:rsidRDefault="005F3513" w:rsidP="005F3513"/>
    <w:p w:rsidR="005F3513" w:rsidRDefault="005F3513" w:rsidP="005F3513"/>
    <w:p w:rsidR="005F3513" w:rsidRDefault="005F3513" w:rsidP="005F3513"/>
    <w:p w:rsidR="005F3513" w:rsidRDefault="005F3513" w:rsidP="005F3513"/>
    <w:p w:rsidR="005F3513" w:rsidRDefault="005F3513" w:rsidP="005F3513"/>
    <w:p w:rsidR="005F3513" w:rsidRDefault="005F3513" w:rsidP="005F3513"/>
    <w:p w:rsidR="005F3513" w:rsidRDefault="005F3513" w:rsidP="005F3513"/>
    <w:p w:rsidR="005F3513" w:rsidRDefault="005F3513" w:rsidP="005F3513"/>
    <w:p w:rsidR="005F3513" w:rsidRDefault="005F3513" w:rsidP="005F3513"/>
    <w:p w:rsidR="005F3513" w:rsidRDefault="005F3513" w:rsidP="005F3513"/>
    <w:p w:rsidR="005F3513" w:rsidRDefault="005F3513" w:rsidP="005F3513"/>
    <w:p w:rsidR="005F3513" w:rsidRDefault="005F3513" w:rsidP="005F3513"/>
    <w:p w:rsidR="005F3513" w:rsidRDefault="005F3513" w:rsidP="005F3513"/>
    <w:p w:rsidR="005F3513" w:rsidRDefault="005F3513" w:rsidP="005F3513"/>
    <w:p w:rsidR="005F3513" w:rsidRDefault="005F3513" w:rsidP="005F3513"/>
    <w:p w:rsidR="005F3513" w:rsidRDefault="005F3513" w:rsidP="005F3513"/>
    <w:p w:rsidR="005F3513" w:rsidRDefault="005F3513" w:rsidP="005F3513">
      <w:pPr>
        <w:pStyle w:val="a5"/>
        <w:ind w:left="567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 1</w:t>
      </w:r>
    </w:p>
    <w:p w:rsidR="005F3513" w:rsidRDefault="005F3513" w:rsidP="005F3513">
      <w:pPr>
        <w:pStyle w:val="a5"/>
        <w:ind w:left="5670" w:right="-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>
        <w:rPr>
          <w:rFonts w:ascii="Times New Roman" w:hAnsi="Times New Roman" w:cs="Times New Roman"/>
          <w:color w:val="000000"/>
        </w:rPr>
        <w:t>Положению о комиссии по соблюдению</w:t>
      </w:r>
      <w:r>
        <w:rPr>
          <w:rFonts w:ascii="Times New Roman" w:hAnsi="Times New Roman" w:cs="Times New Roman"/>
          <w:color w:val="000000"/>
        </w:rPr>
        <w:tab/>
        <w:t>требований к служебному поведению муниципальных служащих и урегулированию конфликта интересов в</w:t>
      </w:r>
      <w:r>
        <w:rPr>
          <w:color w:val="000000"/>
        </w:rPr>
        <w:t xml:space="preserve"> </w:t>
      </w:r>
      <w:r>
        <w:rPr>
          <w:rStyle w:val="a7"/>
          <w:rFonts w:ascii="Times New Roman" w:hAnsi="Times New Roman" w:cs="Times New Roman" w:hint="default"/>
          <w:iCs/>
        </w:rPr>
        <w:t>Бородинском сельсовете</w:t>
      </w:r>
    </w:p>
    <w:p w:rsidR="005F3513" w:rsidRDefault="005F3513" w:rsidP="005F3513">
      <w:pPr>
        <w:rPr>
          <w:rFonts w:ascii="Calibri" w:eastAsia="Times New Roman" w:hAnsi="Calibri" w:cs="Times New Roman"/>
          <w:sz w:val="24"/>
          <w:szCs w:val="24"/>
        </w:rPr>
      </w:pPr>
    </w:p>
    <w:p w:rsidR="005F3513" w:rsidRDefault="005F3513" w:rsidP="005F3513">
      <w:pPr>
        <w:rPr>
          <w:rFonts w:ascii="Calibri" w:eastAsia="Times New Roman" w:hAnsi="Calibri" w:cs="Times New Roman"/>
          <w:sz w:val="24"/>
          <w:szCs w:val="24"/>
        </w:rPr>
      </w:pPr>
    </w:p>
    <w:p w:rsidR="005F3513" w:rsidRDefault="005F3513" w:rsidP="005F351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5F3513" w:rsidRDefault="005F3513" w:rsidP="005F351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Бородинского сельсовета  по соблюдению требований  к служебному поведению муниципальных служащих  и урегулированию конфликта интересов</w:t>
      </w:r>
    </w:p>
    <w:p w:rsidR="005F3513" w:rsidRDefault="005F3513" w:rsidP="005F3513">
      <w:pPr>
        <w:pStyle w:val="a5"/>
      </w:pPr>
    </w:p>
    <w:p w:rsidR="005F3513" w:rsidRDefault="005F3513" w:rsidP="005F35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41" w:type="dxa"/>
        <w:tblLook w:val="04A0"/>
      </w:tblPr>
      <w:tblGrid>
        <w:gridCol w:w="3824"/>
        <w:gridCol w:w="6017"/>
      </w:tblGrid>
      <w:tr w:rsidR="005F3513" w:rsidTr="005F3513">
        <w:tc>
          <w:tcPr>
            <w:tcW w:w="3719" w:type="dxa"/>
            <w:hideMark/>
          </w:tcPr>
          <w:p w:rsidR="005F3513" w:rsidRDefault="005F3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5852" w:type="dxa"/>
            <w:hideMark/>
          </w:tcPr>
          <w:p w:rsidR="005F3513" w:rsidRDefault="005F3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глава сельсовета, председатель комиссии</w:t>
            </w:r>
          </w:p>
        </w:tc>
      </w:tr>
      <w:tr w:rsidR="005F3513" w:rsidTr="005F3513">
        <w:tc>
          <w:tcPr>
            <w:tcW w:w="3719" w:type="dxa"/>
          </w:tcPr>
          <w:p w:rsidR="005F3513" w:rsidRDefault="005F3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2" w:type="dxa"/>
          </w:tcPr>
          <w:p w:rsidR="005F3513" w:rsidRDefault="005F3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513" w:rsidTr="005F3513">
        <w:tc>
          <w:tcPr>
            <w:tcW w:w="3719" w:type="dxa"/>
            <w:hideMark/>
          </w:tcPr>
          <w:p w:rsidR="005F3513" w:rsidRDefault="005F3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Князева Елена Николаевна</w:t>
            </w:r>
          </w:p>
        </w:tc>
        <w:tc>
          <w:tcPr>
            <w:tcW w:w="5852" w:type="dxa"/>
            <w:hideMark/>
          </w:tcPr>
          <w:p w:rsidR="005F3513" w:rsidRDefault="005F3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сельсовета, заместитель председателя комиссии</w:t>
            </w:r>
          </w:p>
        </w:tc>
      </w:tr>
      <w:tr w:rsidR="005F3513" w:rsidTr="005F3513">
        <w:tc>
          <w:tcPr>
            <w:tcW w:w="3719" w:type="dxa"/>
            <w:hideMark/>
          </w:tcPr>
          <w:p w:rsidR="005F3513" w:rsidRDefault="005F3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Михайловна </w:t>
            </w:r>
          </w:p>
        </w:tc>
        <w:tc>
          <w:tcPr>
            <w:tcW w:w="5852" w:type="dxa"/>
          </w:tcPr>
          <w:p w:rsidR="005F3513" w:rsidRDefault="005F3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специалист по организации  обслуживания  деятельности администрации сельсовета, секретарь комиссии</w:t>
            </w:r>
          </w:p>
          <w:p w:rsidR="005F3513" w:rsidRDefault="005F3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513" w:rsidRDefault="005F3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513" w:rsidTr="005F3513">
        <w:tc>
          <w:tcPr>
            <w:tcW w:w="3719" w:type="dxa"/>
            <w:hideMark/>
          </w:tcPr>
          <w:p w:rsidR="005F3513" w:rsidRDefault="005F3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Ендаурова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5852" w:type="dxa"/>
            <w:hideMark/>
          </w:tcPr>
          <w:p w:rsidR="005F3513" w:rsidRDefault="005F3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депутат Бородинского сельского Совета депутатов, член  комиссии</w:t>
            </w:r>
          </w:p>
        </w:tc>
      </w:tr>
      <w:tr w:rsidR="005F3513" w:rsidTr="005F3513">
        <w:tc>
          <w:tcPr>
            <w:tcW w:w="3719" w:type="dxa"/>
          </w:tcPr>
          <w:p w:rsidR="005F3513" w:rsidRDefault="005F3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2" w:type="dxa"/>
          </w:tcPr>
          <w:p w:rsidR="005F3513" w:rsidRDefault="005F3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513" w:rsidTr="005F3513">
        <w:tc>
          <w:tcPr>
            <w:tcW w:w="3719" w:type="dxa"/>
          </w:tcPr>
          <w:p w:rsidR="005F3513" w:rsidRDefault="005F3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2" w:type="dxa"/>
          </w:tcPr>
          <w:p w:rsidR="005F3513" w:rsidRDefault="005F3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513" w:rsidTr="005F3513">
        <w:tc>
          <w:tcPr>
            <w:tcW w:w="3719" w:type="dxa"/>
          </w:tcPr>
          <w:p w:rsidR="005F3513" w:rsidRDefault="005F3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2" w:type="dxa"/>
          </w:tcPr>
          <w:p w:rsidR="005F3513" w:rsidRDefault="005F3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3513" w:rsidRDefault="005F3513" w:rsidP="005F3513"/>
    <w:p w:rsidR="005F3513" w:rsidRDefault="005F3513" w:rsidP="005F3513"/>
    <w:p w:rsidR="005F3513" w:rsidRDefault="005F3513" w:rsidP="005F3513"/>
    <w:p w:rsidR="005F3513" w:rsidRDefault="005F3513" w:rsidP="005F3513"/>
    <w:p w:rsidR="00000000" w:rsidRDefault="005F351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9C6"/>
    <w:multiLevelType w:val="multilevel"/>
    <w:tmpl w:val="F42849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DB2978"/>
    <w:multiLevelType w:val="multilevel"/>
    <w:tmpl w:val="58C264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7615E00"/>
    <w:multiLevelType w:val="multilevel"/>
    <w:tmpl w:val="F89C3C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C87B55"/>
    <w:multiLevelType w:val="multilevel"/>
    <w:tmpl w:val="76F660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0417039"/>
    <w:multiLevelType w:val="multilevel"/>
    <w:tmpl w:val="105271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88C0D1C"/>
    <w:multiLevelType w:val="multilevel"/>
    <w:tmpl w:val="5218D40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FE44113"/>
    <w:multiLevelType w:val="multilevel"/>
    <w:tmpl w:val="6E6467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7D9088E"/>
    <w:multiLevelType w:val="multilevel"/>
    <w:tmpl w:val="CA7A23F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8A93723"/>
    <w:multiLevelType w:val="multilevel"/>
    <w:tmpl w:val="08D898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E961FD5"/>
    <w:multiLevelType w:val="multilevel"/>
    <w:tmpl w:val="E7FE9C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54E502B"/>
    <w:multiLevelType w:val="multilevel"/>
    <w:tmpl w:val="7C6806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8BA3029"/>
    <w:multiLevelType w:val="multilevel"/>
    <w:tmpl w:val="97200F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F317BB7"/>
    <w:multiLevelType w:val="multilevel"/>
    <w:tmpl w:val="C4FC7B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FED09D9"/>
    <w:multiLevelType w:val="multilevel"/>
    <w:tmpl w:val="D82817A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513"/>
    <w:rsid w:val="005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35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F351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5F3513"/>
    <w:pPr>
      <w:spacing w:after="0" w:line="240" w:lineRule="auto"/>
    </w:pPr>
  </w:style>
  <w:style w:type="character" w:customStyle="1" w:styleId="a6">
    <w:name w:val="Основной текст_"/>
    <w:basedOn w:val="a0"/>
    <w:link w:val="1"/>
    <w:locked/>
    <w:rsid w:val="005F3513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F3513"/>
    <w:pPr>
      <w:widowControl w:val="0"/>
      <w:shd w:val="clear" w:color="auto" w:fill="FFFFFF"/>
      <w:spacing w:before="420" w:after="300" w:line="306" w:lineRule="exact"/>
      <w:ind w:hanging="1420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5F351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3513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SimHei">
    <w:name w:val="Основной текст (2) + SimHei"/>
    <w:aliases w:val="13,5 pt,Не курсив,Основной текст + 12,Курсив,Основной текст (2) + 13 pt"/>
    <w:basedOn w:val="a0"/>
    <w:rsid w:val="005F3513"/>
    <w:rPr>
      <w:rFonts w:ascii="SimHei" w:eastAsia="SimHei" w:hAnsi="SimHei" w:cs="SimHei" w:hint="eastAsia"/>
      <w:i/>
      <w:iCs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a7">
    <w:name w:val="Основной текст + Курсив"/>
    <w:aliases w:val="Интервал 0 pt"/>
    <w:basedOn w:val="a0"/>
    <w:rsid w:val="005F3513"/>
    <w:rPr>
      <w:rFonts w:ascii="Gulim" w:eastAsia="Gulim" w:hAnsi="Gulim" w:cs="Gulim" w:hint="eastAsia"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4057</Words>
  <Characters>23126</Characters>
  <Application>Microsoft Office Word</Application>
  <DocSecurity>0</DocSecurity>
  <Lines>192</Lines>
  <Paragraphs>54</Paragraphs>
  <ScaleCrop>false</ScaleCrop>
  <Company/>
  <LinksUpToDate>false</LinksUpToDate>
  <CharactersWithSpaces>27129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2015-12-24T09:19:00Z</dcterms:created>
  <dcterms:modified xsi:type="dcterms:W3CDTF">2015-12-24T09:19:00Z</dcterms:modified>
</cp:coreProperties>
</file>